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proofErr w:type="gramStart"/>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w:t>
      </w:r>
      <w:proofErr w:type="gramEnd"/>
      <w:r w:rsidRPr="00C656BF">
        <w:rPr>
          <w:rFonts w:ascii="Times New Roman" w:hAnsi="Times New Roman" w:cs="Times New Roman"/>
          <w:b/>
          <w:sz w:val="28"/>
          <w:szCs w:val="28"/>
        </w:rPr>
        <w:t xml:space="preserve">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rsidRPr="00C656BF">
        <w:rPr>
          <w:rFonts w:ascii="Times New Roman" w:hAnsi="Times New Roman" w:cs="Times New Roman"/>
          <w:b/>
          <w:sz w:val="28"/>
          <w:szCs w:val="28"/>
        </w:rPr>
        <w:t>которая</w:t>
      </w:r>
      <w:proofErr w:type="gramEnd"/>
      <w:r w:rsidRPr="00C656BF">
        <w:rPr>
          <w:rFonts w:ascii="Times New Roman" w:hAnsi="Times New Roman" w:cs="Times New Roman"/>
          <w:b/>
          <w:sz w:val="28"/>
          <w:szCs w:val="28"/>
        </w:rPr>
        <w:t xml:space="preserve">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w:t>
      </w:r>
      <w:proofErr w:type="gramStart"/>
      <w:r w:rsidRPr="00C656BF">
        <w:rPr>
          <w:rFonts w:ascii="Times New Roman" w:hAnsi="Times New Roman" w:cs="Times New Roman"/>
          <w:sz w:val="28"/>
          <w:szCs w:val="28"/>
        </w:rPr>
        <w:t>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proofErr w:type="gramEnd"/>
      <w:r w:rsidR="004A4227">
        <w:rPr>
          <w:rFonts w:ascii="Times New Roman" w:hAnsi="Times New Roman" w:cs="Times New Roman"/>
          <w:sz w:val="28"/>
          <w:szCs w:val="28"/>
        </w:rPr>
        <w:t xml:space="preserve"> </w:t>
      </w:r>
      <w:proofErr w:type="gramStart"/>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w:t>
      </w:r>
      <w:proofErr w:type="gramEnd"/>
      <w:r w:rsidRPr="00C656BF">
        <w:rPr>
          <w:rFonts w:ascii="Times New Roman" w:hAnsi="Times New Roman" w:cs="Times New Roman"/>
          <w:sz w:val="28"/>
          <w:szCs w:val="28"/>
        </w:rPr>
        <w:t xml:space="preserve">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roofErr w:type="gramEnd"/>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roofErr w:type="gramEnd"/>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w:t>
      </w:r>
      <w:proofErr w:type="gramStart"/>
      <w:r w:rsidRPr="00C656BF">
        <w:rPr>
          <w:rFonts w:ascii="Times New Roman" w:hAnsi="Times New Roman" w:cs="Times New Roman"/>
          <w:sz w:val="28"/>
          <w:szCs w:val="28"/>
        </w:rPr>
        <w:t>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proofErr w:type="gramStart"/>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roofErr w:type="gramEnd"/>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w:t>
      </w:r>
      <w:proofErr w:type="gramStart"/>
      <w:r w:rsidRPr="00C656BF">
        <w:rPr>
          <w:rFonts w:ascii="Times New Roman" w:hAnsi="Times New Roman" w:cs="Times New Roman"/>
          <w:sz w:val="28"/>
          <w:szCs w:val="28"/>
        </w:rP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rsidR="00923CF6" w:rsidRPr="00C656BF">
        <w:rPr>
          <w:rFonts w:ascii="Times New Roman" w:hAnsi="Times New Roman" w:cs="Times New Roman"/>
          <w:sz w:val="28"/>
          <w:szCs w:val="28"/>
        </w:rPr>
        <w:t xml:space="preserve"> </w:t>
      </w:r>
      <w:proofErr w:type="gramStart"/>
      <w:r w:rsidR="00923CF6" w:rsidRPr="00C656BF">
        <w:rPr>
          <w:rFonts w:ascii="Times New Roman" w:hAnsi="Times New Roman" w:cs="Times New Roman"/>
          <w:sz w:val="28"/>
          <w:szCs w:val="28"/>
        </w:rPr>
        <w:t>соответствии</w:t>
      </w:r>
      <w:proofErr w:type="gramEnd"/>
      <w:r w:rsidR="00923CF6" w:rsidRPr="00C656BF">
        <w:rPr>
          <w:rFonts w:ascii="Times New Roman" w:hAnsi="Times New Roman" w:cs="Times New Roman"/>
          <w:sz w:val="28"/>
          <w:szCs w:val="28"/>
        </w:rPr>
        <w:t xml:space="preserve">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roofErr w:type="gramEnd"/>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 xml:space="preserve">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w:t>
      </w:r>
      <w:proofErr w:type="spellStart"/>
      <w:r w:rsidRPr="00C656BF">
        <w:rPr>
          <w:rFonts w:ascii="Times New Roman" w:hAnsi="Times New Roman" w:cs="Times New Roman"/>
          <w:sz w:val="28"/>
          <w:szCs w:val="28"/>
        </w:rPr>
        <w:t>правоприменения</w:t>
      </w:r>
      <w:proofErr w:type="spellEnd"/>
      <w:r w:rsidRPr="00C656BF">
        <w:rPr>
          <w:rFonts w:ascii="Times New Roman" w:hAnsi="Times New Roman" w:cs="Times New Roman"/>
          <w:sz w:val="28"/>
          <w:szCs w:val="28"/>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 типовым ситуациям, применимым непосредственно для целей закупок, могут относиться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xml:space="preserve">.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w:t>
      </w:r>
      <w:proofErr w:type="gramStart"/>
      <w:r w:rsidRPr="00C656BF">
        <w:rPr>
          <w:rFonts w:ascii="Times New Roman" w:hAnsi="Times New Roman" w:cs="Times New Roman"/>
          <w:sz w:val="28"/>
          <w:szCs w:val="28"/>
        </w:rPr>
        <w:t>этом</w:t>
      </w:r>
      <w:proofErr w:type="gramEnd"/>
      <w:r w:rsidRPr="00C656BF">
        <w:rPr>
          <w:rFonts w:ascii="Times New Roman" w:hAnsi="Times New Roman" w:cs="Times New Roman"/>
          <w:sz w:val="28"/>
          <w:szCs w:val="28"/>
        </w:rP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roofErr w:type="gramEnd"/>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proofErr w:type="gramEnd"/>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w:t>
      </w:r>
      <w:proofErr w:type="spellStart"/>
      <w:r w:rsidR="00BF7FB9" w:rsidRPr="00C656BF">
        <w:rPr>
          <w:rFonts w:ascii="Times New Roman" w:hAnsi="Times New Roman" w:cs="Times New Roman"/>
          <w:sz w:val="28"/>
          <w:szCs w:val="28"/>
        </w:rPr>
        <w:t>Росфинмониторинга</w:t>
      </w:r>
      <w:proofErr w:type="spellEnd"/>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w:t>
      </w:r>
      <w:proofErr w:type="gramStart"/>
      <w:r w:rsidRPr="00C656BF">
        <w:rPr>
          <w:rFonts w:ascii="Times New Roman" w:hAnsi="Times New Roman" w:cs="Times New Roman"/>
          <w:sz w:val="28"/>
          <w:szCs w:val="28"/>
        </w:rP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C656BF">
        <w:rPr>
          <w:rFonts w:ascii="Times New Roman" w:hAnsi="Times New Roman" w:cs="Times New Roman"/>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В случае</w:t>
      </w:r>
      <w:proofErr w:type="gramStart"/>
      <w:r w:rsidR="0011306A">
        <w:rPr>
          <w:rFonts w:ascii="Times New Roman" w:hAnsi="Times New Roman" w:cs="Times New Roman"/>
          <w:sz w:val="28"/>
          <w:szCs w:val="28"/>
        </w:rPr>
        <w:t>,</w:t>
      </w:r>
      <w:proofErr w:type="gramEnd"/>
      <w:r w:rsidR="0011306A">
        <w:rPr>
          <w:rFonts w:ascii="Times New Roman" w:hAnsi="Times New Roman" w:cs="Times New Roman"/>
          <w:sz w:val="28"/>
          <w:szCs w:val="28"/>
        </w:rPr>
        <w:t xml:space="preserve">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"конфликт интересов", применимое при осуществлении закупок в рамках</w:t>
      </w:r>
      <w:proofErr w:type="gramEnd"/>
      <w:r w:rsidRPr="00C656BF">
        <w:rPr>
          <w:rFonts w:ascii="Times New Roman" w:hAnsi="Times New Roman" w:cs="Times New Roman"/>
          <w:sz w:val="28"/>
          <w:szCs w:val="28"/>
        </w:rPr>
        <w:t xml:space="preserve">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xml:space="preserve">.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rsidR="00923CF6" w:rsidRPr="00C656BF">
        <w:rPr>
          <w:rFonts w:ascii="Times New Roman" w:hAnsi="Times New Roman" w:cs="Times New Roman"/>
          <w:sz w:val="28"/>
          <w:szCs w:val="28"/>
        </w:rPr>
        <w:t>относится к категории закрытых подразделению по профилактике коррупционных правонарушений рекомендуется</w:t>
      </w:r>
      <w:proofErr w:type="gramEnd"/>
      <w:r w:rsidR="00923CF6" w:rsidRPr="00C656BF">
        <w:rPr>
          <w:rFonts w:ascii="Times New Roman" w:hAnsi="Times New Roman" w:cs="Times New Roman"/>
          <w:sz w:val="28"/>
          <w:szCs w:val="28"/>
        </w:rP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w:t>
      </w:r>
      <w:proofErr w:type="gramStart"/>
      <w:r w:rsidRPr="00C656BF">
        <w:rPr>
          <w:rFonts w:ascii="Times New Roman" w:hAnsi="Times New Roman" w:cs="Times New Roman"/>
          <w:sz w:val="28"/>
          <w:szCs w:val="28"/>
        </w:rPr>
        <w:t>ии о е</w:t>
      </w:r>
      <w:proofErr w:type="gramEnd"/>
      <w:r w:rsidRPr="00C656BF">
        <w:rPr>
          <w:rFonts w:ascii="Times New Roman" w:hAnsi="Times New Roman" w:cs="Times New Roman"/>
          <w:sz w:val="28"/>
          <w:szCs w:val="28"/>
        </w:rPr>
        <w:t>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w:t>
      </w:r>
      <w:proofErr w:type="gramStart"/>
      <w:r w:rsidRPr="00C656BF">
        <w:rPr>
          <w:rFonts w:ascii="Times New Roman" w:hAnsi="Times New Roman" w:cs="Times New Roman"/>
          <w:sz w:val="28"/>
          <w:szCs w:val="28"/>
        </w:rP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roofErr w:type="gramEnd"/>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xml:space="preserve">, что Федеральным законом № 44-ФЗ установлена обязанность поставщика (подрядчика, исполнителя) предоставлять информацию </w:t>
      </w:r>
      <w:proofErr w:type="gramStart"/>
      <w:r w:rsidR="00E0233A" w:rsidRPr="00C656BF">
        <w:rPr>
          <w:rFonts w:ascii="Times New Roman" w:hAnsi="Times New Roman" w:cs="Times New Roman"/>
          <w:sz w:val="28"/>
          <w:szCs w:val="28"/>
        </w:rPr>
        <w:t>о</w:t>
      </w:r>
      <w:proofErr w:type="gramEnd"/>
      <w:r w:rsidR="00E0233A" w:rsidRPr="00C656BF">
        <w:rPr>
          <w:rFonts w:ascii="Times New Roman" w:hAnsi="Times New Roman" w:cs="Times New Roman"/>
          <w:sz w:val="28"/>
          <w:szCs w:val="28"/>
        </w:rPr>
        <w:t xml:space="preserve">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roofErr w:type="gramEnd"/>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rsidRPr="00C656BF">
        <w:rPr>
          <w:rFonts w:ascii="Times New Roman" w:hAnsi="Times New Roman" w:cs="Times New Roman"/>
          <w:sz w:val="28"/>
          <w:szCs w:val="28"/>
        </w:rPr>
        <w:t>ств др</w:t>
      </w:r>
      <w:proofErr w:type="gramEnd"/>
      <w:r w:rsidRPr="00C656BF">
        <w:rPr>
          <w:rFonts w:ascii="Times New Roman" w:hAnsi="Times New Roman" w:cs="Times New Roman"/>
          <w:sz w:val="28"/>
          <w:szCs w:val="28"/>
        </w:rPr>
        <w:t>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w:t>
      </w:r>
      <w:proofErr w:type="gramStart"/>
      <w:r w:rsidRPr="00C656BF">
        <w:rPr>
          <w:rFonts w:ascii="Times New Roman" w:hAnsi="Times New Roman" w:cs="Times New Roman"/>
          <w:sz w:val="28"/>
          <w:szCs w:val="28"/>
        </w:rPr>
        <w:t>организаций механизмов регулирования конфликта интересов</w:t>
      </w:r>
      <w:proofErr w:type="gramEnd"/>
      <w:r w:rsidRPr="00C656BF">
        <w:rPr>
          <w:rFonts w:ascii="Times New Roman" w:hAnsi="Times New Roman" w:cs="Times New Roman"/>
          <w:sz w:val="28"/>
          <w:szCs w:val="28"/>
        </w:rP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урегулирование конфликта интересов, то есть принятие организационных мер (например, усиление </w:t>
      </w:r>
      <w:proofErr w:type="gramStart"/>
      <w:r w:rsidRPr="00C656BF">
        <w:rPr>
          <w:rFonts w:ascii="Times New Roman" w:hAnsi="Times New Roman" w:cs="Times New Roman"/>
          <w:sz w:val="28"/>
          <w:szCs w:val="28"/>
        </w:rPr>
        <w:t>контроля за</w:t>
      </w:r>
      <w:proofErr w:type="gramEnd"/>
      <w:r w:rsidRPr="00C656BF">
        <w:rPr>
          <w:rFonts w:ascii="Times New Roman" w:hAnsi="Times New Roman" w:cs="Times New Roman"/>
          <w:sz w:val="28"/>
          <w:szCs w:val="28"/>
        </w:rPr>
        <w:t xml:space="preserve">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w:t>
      </w:r>
      <w:proofErr w:type="spellStart"/>
      <w:r w:rsidRPr="00C656BF">
        <w:rPr>
          <w:rFonts w:ascii="Times New Roman" w:hAnsi="Times New Roman" w:cs="Times New Roman"/>
          <w:sz w:val="28"/>
          <w:szCs w:val="28"/>
        </w:rPr>
        <w:t>репутационных</w:t>
      </w:r>
      <w:proofErr w:type="spellEnd"/>
      <w:r w:rsidRPr="00C656BF">
        <w:rPr>
          <w:rFonts w:ascii="Times New Roman" w:hAnsi="Times New Roman" w:cs="Times New Roman"/>
          <w:sz w:val="28"/>
          <w:szCs w:val="28"/>
        </w:rPr>
        <w:t xml:space="preserve">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proofErr w:type="gramStart"/>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proofErr w:type="gramStart"/>
      <w:r w:rsidRPr="00C656BF">
        <w:rPr>
          <w:rFonts w:ascii="Times New Roman" w:hAnsi="Times New Roman" w:cs="Times New Roman"/>
          <w:b/>
          <w:sz w:val="28"/>
          <w:szCs w:val="28"/>
          <w:vertAlign w:val="superscript"/>
        </w:rPr>
        <w:t>1</w:t>
      </w:r>
      <w:proofErr w:type="gramEnd"/>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proofErr w:type="gramStart"/>
            <w:r w:rsidR="009A3B9B">
              <w:rPr>
                <w:rFonts w:ascii="Times New Roman" w:hAnsi="Times New Roman"/>
                <w:sz w:val="28"/>
                <w:szCs w:val="28"/>
                <w:vertAlign w:val="superscript"/>
              </w:rPr>
              <w:t>2</w:t>
            </w:r>
            <w:proofErr w:type="gramEnd"/>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proofErr w:type="gramStart"/>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w:t>
            </w:r>
            <w:r w:rsidRPr="00C656BF">
              <w:rPr>
                <w:sz w:val="28"/>
                <w:szCs w:val="28"/>
              </w:rPr>
              <w:lastRenderedPageBreak/>
              <w:t>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120" w:rsidRDefault="00D54120" w:rsidP="00E4122D">
      <w:pPr>
        <w:spacing w:after="0" w:line="240" w:lineRule="auto"/>
      </w:pPr>
      <w:r>
        <w:separator/>
      </w:r>
    </w:p>
  </w:endnote>
  <w:endnote w:type="continuationSeparator" w:id="0">
    <w:p w:rsidR="00D54120" w:rsidRDefault="00D54120"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120" w:rsidRDefault="00D54120" w:rsidP="00E4122D">
      <w:pPr>
        <w:spacing w:after="0" w:line="240" w:lineRule="auto"/>
      </w:pPr>
      <w:r>
        <w:separator/>
      </w:r>
    </w:p>
  </w:footnote>
  <w:footnote w:type="continuationSeparator" w:id="0">
    <w:p w:rsidR="00D54120" w:rsidRDefault="00D54120"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proofErr w:type="gramStart"/>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w:t>
      </w:r>
      <w:proofErr w:type="gramEnd"/>
      <w:r w:rsidR="007E51CC">
        <w:rPr>
          <w:rFonts w:ascii="Times New Roman" w:hAnsi="Times New Roman" w:cs="Times New Roman"/>
        </w:rPr>
        <w:t xml:space="preserve"> </w:t>
      </w:r>
      <w:proofErr w:type="gramStart"/>
      <w:r w:rsidR="007E51CC">
        <w:rPr>
          <w:rFonts w:ascii="Times New Roman" w:hAnsi="Times New Roman" w:cs="Times New Roman"/>
        </w:rPr>
        <w:t>2009 г. № 1065)</w:t>
      </w:r>
      <w:r>
        <w:rPr>
          <w:rFonts w:ascii="Times New Roman" w:hAnsi="Times New Roman" w:cs="Times New Roman"/>
        </w:rPr>
        <w:t>.</w:t>
      </w:r>
      <w:proofErr w:type="gramEnd"/>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w:t>
      </w:r>
      <w:proofErr w:type="gramStart"/>
      <w:r w:rsidRPr="00BA7D36">
        <w:rPr>
          <w:rFonts w:ascii="Times New Roman" w:hAnsi="Times New Roman" w:cs="Times New Roman"/>
        </w:rPr>
        <w:t>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BA7D36">
        <w:rPr>
          <w:rFonts w:ascii="Times New Roman" w:hAnsi="Times New Roman" w:cs="Times New Roman"/>
        </w:rPr>
        <w:t xml:space="preserve"> </w:t>
      </w:r>
      <w:proofErr w:type="gramStart"/>
      <w:r w:rsidRPr="00BA7D36">
        <w:rPr>
          <w:rFonts w:ascii="Times New Roman" w:hAnsi="Times New Roman" w:cs="Times New Roman"/>
        </w:rPr>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w:t>
      </w:r>
      <w:proofErr w:type="gramEnd"/>
      <w:r w:rsidRPr="00BA7D36">
        <w:rPr>
          <w:rFonts w:ascii="Times New Roman" w:hAnsi="Times New Roman" w:cs="Times New Roman"/>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proofErr w:type="gramStart"/>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roofErr w:type="gramEnd"/>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proofErr w:type="gramStart"/>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roofErr w:type="gramEnd"/>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proofErr w:type="gramStart"/>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w:t>
      </w:r>
      <w:proofErr w:type="gramEnd"/>
      <w:r w:rsidR="0026409F" w:rsidRPr="00884840">
        <w:rPr>
          <w:rFonts w:ascii="Times New Roman" w:hAnsi="Times New Roman" w:cs="Times New Roman"/>
        </w:rPr>
        <w:t xml:space="preserve">, </w:t>
      </w:r>
      <w:proofErr w:type="gramStart"/>
      <w:r w:rsidR="0026409F" w:rsidRPr="00884840">
        <w:rPr>
          <w:rFonts w:ascii="Times New Roman" w:hAnsi="Times New Roman" w:cs="Times New Roman"/>
        </w:rPr>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 xml:space="preserve">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w:t>
      </w:r>
      <w:proofErr w:type="gramStart"/>
      <w:r w:rsidR="0026409F" w:rsidRPr="009A3B9B">
        <w:rPr>
          <w:rFonts w:ascii="Times New Roman" w:hAnsi="Times New Roman" w:cs="Times New Roman"/>
        </w:rPr>
        <w:t>основании</w:t>
      </w:r>
      <w:proofErr w:type="gramEnd"/>
      <w:r w:rsidR="0026409F" w:rsidRPr="009A3B9B">
        <w:rPr>
          <w:rFonts w:ascii="Times New Roman" w:hAnsi="Times New Roman" w:cs="Times New Roman"/>
        </w:rPr>
        <w:t xml:space="preserve">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proofErr w:type="gramStart"/>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w:t>
      </w:r>
      <w:proofErr w:type="gramEnd"/>
      <w:r w:rsidR="0026409F" w:rsidRPr="00CB7ABB">
        <w:rPr>
          <w:rFonts w:ascii="Times New Roman" w:hAnsi="Times New Roman" w:cs="Times New Roman"/>
        </w:rPr>
        <w:t xml:space="preserve">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proofErr w:type="gramStart"/>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roofErr w:type="gramEnd"/>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w:t>
      </w:r>
      <w:proofErr w:type="gramStart"/>
      <w:r w:rsidR="0026409F" w:rsidRPr="00E55719">
        <w:rPr>
          <w:rFonts w:ascii="Times New Roman" w:hAnsi="Times New Roman" w:cs="Times New Roman"/>
        </w:rPr>
        <w:t>которое</w:t>
      </w:r>
      <w:proofErr w:type="gramEnd"/>
      <w:r w:rsidR="0026409F" w:rsidRPr="00E55719">
        <w:rPr>
          <w:rFonts w:ascii="Times New Roman" w:hAnsi="Times New Roman" w:cs="Times New Roman"/>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AE1886">
          <w:rPr>
            <w:rFonts w:ascii="Times New Roman" w:hAnsi="Times New Roman" w:cs="Times New Roman"/>
            <w:noProof/>
            <w:sz w:val="28"/>
            <w:szCs w:val="28"/>
          </w:rPr>
          <w:t>22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AE1886">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121D2"/>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822A4"/>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AE1886"/>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54120"/>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1BDD"/>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A5B20-3375-4AD2-9C3B-A83922B3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USER2</cp:lastModifiedBy>
  <cp:revision>5</cp:revision>
  <cp:lastPrinted>2020-05-15T07:48:00Z</cp:lastPrinted>
  <dcterms:created xsi:type="dcterms:W3CDTF">2020-05-15T08:36:00Z</dcterms:created>
  <dcterms:modified xsi:type="dcterms:W3CDTF">2020-06-05T12:02:00Z</dcterms:modified>
</cp:coreProperties>
</file>