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5EA" w:rsidRDefault="00CB45EA">
      <w:pPr>
        <w:pStyle w:val="ConsPlusTitlePage"/>
      </w:pPr>
      <w:r>
        <w:t xml:space="preserve">Документ предоставлен </w:t>
      </w:r>
      <w:hyperlink r:id="rId4" w:history="1">
        <w:r>
          <w:rPr>
            <w:color w:val="0000FF"/>
          </w:rPr>
          <w:t>КонсультантПлюс</w:t>
        </w:r>
      </w:hyperlink>
      <w:r>
        <w:br/>
      </w:r>
    </w:p>
    <w:p w:rsidR="00CB45EA" w:rsidRDefault="00CB45E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B45EA">
        <w:tc>
          <w:tcPr>
            <w:tcW w:w="4677" w:type="dxa"/>
            <w:tcBorders>
              <w:top w:val="nil"/>
              <w:left w:val="nil"/>
              <w:bottom w:val="nil"/>
              <w:right w:val="nil"/>
            </w:tcBorders>
          </w:tcPr>
          <w:p w:rsidR="00CB45EA" w:rsidRDefault="00CB45EA">
            <w:pPr>
              <w:pStyle w:val="ConsPlusNormal"/>
              <w:outlineLvl w:val="0"/>
            </w:pPr>
            <w:bookmarkStart w:id="0" w:name="_GoBack"/>
            <w:r>
              <w:t>29 апреля 2011 года</w:t>
            </w:r>
            <w:bookmarkEnd w:id="0"/>
          </w:p>
        </w:tc>
        <w:tc>
          <w:tcPr>
            <w:tcW w:w="4677" w:type="dxa"/>
            <w:tcBorders>
              <w:top w:val="nil"/>
              <w:left w:val="nil"/>
              <w:bottom w:val="nil"/>
              <w:right w:val="nil"/>
            </w:tcBorders>
          </w:tcPr>
          <w:p w:rsidR="00CB45EA" w:rsidRDefault="00CB45EA">
            <w:pPr>
              <w:pStyle w:val="ConsPlusNormal"/>
              <w:jc w:val="right"/>
              <w:outlineLvl w:val="0"/>
            </w:pPr>
            <w:r>
              <w:t>N 65</w:t>
            </w:r>
          </w:p>
        </w:tc>
      </w:tr>
    </w:tbl>
    <w:p w:rsidR="00CB45EA" w:rsidRDefault="00CB45EA">
      <w:pPr>
        <w:pStyle w:val="ConsPlusNormal"/>
        <w:pBdr>
          <w:top w:val="single" w:sz="6" w:space="0" w:color="auto"/>
        </w:pBdr>
        <w:spacing w:before="100" w:after="100"/>
        <w:jc w:val="both"/>
        <w:rPr>
          <w:sz w:val="2"/>
          <w:szCs w:val="2"/>
        </w:rPr>
      </w:pPr>
    </w:p>
    <w:p w:rsidR="00CB45EA" w:rsidRDefault="00CB45EA">
      <w:pPr>
        <w:pStyle w:val="ConsPlusNormal"/>
        <w:jc w:val="both"/>
      </w:pPr>
    </w:p>
    <w:p w:rsidR="00CB45EA" w:rsidRDefault="00CB45EA">
      <w:pPr>
        <w:pStyle w:val="ConsPlusTitle"/>
        <w:jc w:val="center"/>
      </w:pPr>
      <w:r>
        <w:t>УКАЗ</w:t>
      </w:r>
    </w:p>
    <w:p w:rsidR="00CB45EA" w:rsidRDefault="00CB45EA">
      <w:pPr>
        <w:pStyle w:val="ConsPlusTitle"/>
        <w:jc w:val="both"/>
      </w:pPr>
    </w:p>
    <w:p w:rsidR="00CB45EA" w:rsidRDefault="00CB45EA">
      <w:pPr>
        <w:pStyle w:val="ConsPlusTitle"/>
        <w:jc w:val="center"/>
      </w:pPr>
      <w:r>
        <w:t>ПРЕЗИДЕНТА РЕСПУБЛИКИ ДАГЕСТАН</w:t>
      </w:r>
    </w:p>
    <w:p w:rsidR="00CB45EA" w:rsidRDefault="00CB45EA">
      <w:pPr>
        <w:pStyle w:val="ConsPlusTitle"/>
        <w:jc w:val="both"/>
      </w:pPr>
    </w:p>
    <w:p w:rsidR="00CB45EA" w:rsidRDefault="00CB45EA">
      <w:pPr>
        <w:pStyle w:val="ConsPlusTitle"/>
        <w:jc w:val="center"/>
      </w:pPr>
      <w:r>
        <w:t>О НЕКОТОРЫХ ВОПРОСАХ ОРГАНИЗАЦИИ ДЕЯТЕЛЬНОСТИ</w:t>
      </w:r>
    </w:p>
    <w:p w:rsidR="00CB45EA" w:rsidRDefault="00CB45EA">
      <w:pPr>
        <w:pStyle w:val="ConsPlusTitle"/>
        <w:jc w:val="center"/>
      </w:pPr>
      <w:r>
        <w:t>КОМИССИИ ПО КООРДИНАЦИИ РАБОТЫ ПО ПРОТИВОДЕЙСТВИЮ</w:t>
      </w:r>
    </w:p>
    <w:p w:rsidR="00CB45EA" w:rsidRDefault="00CB45EA">
      <w:pPr>
        <w:pStyle w:val="ConsPlusTitle"/>
        <w:jc w:val="center"/>
      </w:pPr>
      <w:r>
        <w:t>КОРРУПЦИИ В РЕСПУБЛИКЕ ДАГЕСТАН</w:t>
      </w:r>
    </w:p>
    <w:p w:rsidR="00CB45EA" w:rsidRDefault="00CB45E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B45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45EA" w:rsidRDefault="00CB45EA"/>
        </w:tc>
        <w:tc>
          <w:tcPr>
            <w:tcW w:w="113" w:type="dxa"/>
            <w:tcBorders>
              <w:top w:val="nil"/>
              <w:left w:val="nil"/>
              <w:bottom w:val="nil"/>
              <w:right w:val="nil"/>
            </w:tcBorders>
            <w:shd w:val="clear" w:color="auto" w:fill="F4F3F8"/>
            <w:tcMar>
              <w:top w:w="0" w:type="dxa"/>
              <w:left w:w="0" w:type="dxa"/>
              <w:bottom w:w="0" w:type="dxa"/>
              <w:right w:w="0" w:type="dxa"/>
            </w:tcMar>
          </w:tcPr>
          <w:p w:rsidR="00CB45EA" w:rsidRDefault="00CB45EA"/>
        </w:tc>
        <w:tc>
          <w:tcPr>
            <w:tcW w:w="0" w:type="auto"/>
            <w:tcBorders>
              <w:top w:val="nil"/>
              <w:left w:val="nil"/>
              <w:bottom w:val="nil"/>
              <w:right w:val="nil"/>
            </w:tcBorders>
            <w:shd w:val="clear" w:color="auto" w:fill="F4F3F8"/>
            <w:tcMar>
              <w:top w:w="113" w:type="dxa"/>
              <w:left w:w="0" w:type="dxa"/>
              <w:bottom w:w="113" w:type="dxa"/>
              <w:right w:w="0" w:type="dxa"/>
            </w:tcMar>
          </w:tcPr>
          <w:p w:rsidR="00CB45EA" w:rsidRDefault="00CB45EA">
            <w:pPr>
              <w:pStyle w:val="ConsPlusNormal"/>
              <w:jc w:val="center"/>
            </w:pPr>
            <w:r>
              <w:rPr>
                <w:color w:val="392C69"/>
              </w:rPr>
              <w:t>Список изменяющих документов</w:t>
            </w:r>
          </w:p>
          <w:p w:rsidR="00CB45EA" w:rsidRDefault="00CB45EA">
            <w:pPr>
              <w:pStyle w:val="ConsPlusNormal"/>
              <w:jc w:val="center"/>
            </w:pPr>
            <w:r>
              <w:rPr>
                <w:color w:val="392C69"/>
              </w:rPr>
              <w:t>(в ред. Указов Главы РД</w:t>
            </w:r>
          </w:p>
          <w:p w:rsidR="00CB45EA" w:rsidRDefault="00CB45EA">
            <w:pPr>
              <w:pStyle w:val="ConsPlusNormal"/>
              <w:jc w:val="center"/>
            </w:pPr>
            <w:r>
              <w:rPr>
                <w:color w:val="392C69"/>
              </w:rPr>
              <w:t xml:space="preserve">от 23.01.2014 </w:t>
            </w:r>
            <w:hyperlink r:id="rId5" w:history="1">
              <w:r>
                <w:rPr>
                  <w:color w:val="0000FF"/>
                </w:rPr>
                <w:t>N 20</w:t>
              </w:r>
            </w:hyperlink>
            <w:r>
              <w:rPr>
                <w:color w:val="392C69"/>
              </w:rPr>
              <w:t xml:space="preserve">, от 25.04.2014 </w:t>
            </w:r>
            <w:hyperlink r:id="rId6" w:history="1">
              <w:r>
                <w:rPr>
                  <w:color w:val="0000FF"/>
                </w:rPr>
                <w:t>N 99</w:t>
              </w:r>
            </w:hyperlink>
            <w:r>
              <w:rPr>
                <w:color w:val="392C69"/>
              </w:rPr>
              <w:t>,</w:t>
            </w:r>
          </w:p>
          <w:p w:rsidR="00CB45EA" w:rsidRDefault="00CB45EA">
            <w:pPr>
              <w:pStyle w:val="ConsPlusNormal"/>
              <w:jc w:val="center"/>
            </w:pPr>
            <w:r>
              <w:rPr>
                <w:color w:val="392C69"/>
              </w:rPr>
              <w:t xml:space="preserve">от 14.05.2014 </w:t>
            </w:r>
            <w:hyperlink r:id="rId7" w:history="1">
              <w:r>
                <w:rPr>
                  <w:color w:val="0000FF"/>
                </w:rPr>
                <w:t>N 113</w:t>
              </w:r>
            </w:hyperlink>
            <w:r>
              <w:rPr>
                <w:color w:val="392C69"/>
              </w:rPr>
              <w:t xml:space="preserve">, от 16.03.2015 </w:t>
            </w:r>
            <w:hyperlink r:id="rId8" w:history="1">
              <w:r>
                <w:rPr>
                  <w:color w:val="0000FF"/>
                </w:rPr>
                <w:t>N 45</w:t>
              </w:r>
            </w:hyperlink>
            <w:r>
              <w:rPr>
                <w:color w:val="392C69"/>
              </w:rPr>
              <w:t>,</w:t>
            </w:r>
          </w:p>
          <w:p w:rsidR="00CB45EA" w:rsidRDefault="00CB45EA">
            <w:pPr>
              <w:pStyle w:val="ConsPlusNormal"/>
              <w:jc w:val="center"/>
            </w:pPr>
            <w:r>
              <w:rPr>
                <w:color w:val="392C69"/>
              </w:rPr>
              <w:t xml:space="preserve">от 14.10.2015 </w:t>
            </w:r>
            <w:hyperlink r:id="rId9" w:history="1">
              <w:r>
                <w:rPr>
                  <w:color w:val="0000FF"/>
                </w:rPr>
                <w:t>N 248</w:t>
              </w:r>
            </w:hyperlink>
            <w:r>
              <w:rPr>
                <w:color w:val="392C69"/>
              </w:rPr>
              <w:t xml:space="preserve">, от 09.03.2016 </w:t>
            </w:r>
            <w:hyperlink r:id="rId10" w:history="1">
              <w:r>
                <w:rPr>
                  <w:color w:val="0000FF"/>
                </w:rPr>
                <w:t>N 58</w:t>
              </w:r>
            </w:hyperlink>
            <w:r>
              <w:rPr>
                <w:color w:val="392C69"/>
              </w:rPr>
              <w:t>,</w:t>
            </w:r>
          </w:p>
          <w:p w:rsidR="00CB45EA" w:rsidRDefault="00CB45EA">
            <w:pPr>
              <w:pStyle w:val="ConsPlusNormal"/>
              <w:jc w:val="center"/>
            </w:pPr>
            <w:r>
              <w:rPr>
                <w:color w:val="392C69"/>
              </w:rPr>
              <w:t xml:space="preserve">от 10.03.2016 </w:t>
            </w:r>
            <w:hyperlink r:id="rId11" w:history="1">
              <w:r>
                <w:rPr>
                  <w:color w:val="0000FF"/>
                </w:rPr>
                <w:t>N 63</w:t>
              </w:r>
            </w:hyperlink>
            <w:r>
              <w:rPr>
                <w:color w:val="392C69"/>
              </w:rPr>
              <w:t xml:space="preserve">, от 30.07.2018 </w:t>
            </w:r>
            <w:hyperlink r:id="rId12" w:history="1">
              <w:r>
                <w:rPr>
                  <w:color w:val="0000FF"/>
                </w:rPr>
                <w:t>N 86</w:t>
              </w:r>
            </w:hyperlink>
            <w:r>
              <w:rPr>
                <w:color w:val="392C69"/>
              </w:rPr>
              <w:t>,</w:t>
            </w:r>
          </w:p>
          <w:p w:rsidR="00CB45EA" w:rsidRDefault="00CB45EA">
            <w:pPr>
              <w:pStyle w:val="ConsPlusNormal"/>
              <w:jc w:val="center"/>
            </w:pPr>
            <w:r>
              <w:rPr>
                <w:color w:val="392C69"/>
              </w:rPr>
              <w:t xml:space="preserve">от 08.02.2021 </w:t>
            </w:r>
            <w:hyperlink r:id="rId13" w:history="1">
              <w:r>
                <w:rPr>
                  <w:color w:val="0000FF"/>
                </w:rPr>
                <w:t>N 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45EA" w:rsidRDefault="00CB45EA"/>
        </w:tc>
      </w:tr>
    </w:tbl>
    <w:p w:rsidR="00CB45EA" w:rsidRDefault="00CB45EA">
      <w:pPr>
        <w:pStyle w:val="ConsPlusNormal"/>
        <w:jc w:val="both"/>
      </w:pPr>
    </w:p>
    <w:p w:rsidR="00CB45EA" w:rsidRDefault="00CB45EA">
      <w:pPr>
        <w:pStyle w:val="ConsPlusNormal"/>
        <w:ind w:firstLine="540"/>
        <w:jc w:val="both"/>
      </w:pPr>
      <w:r>
        <w:t xml:space="preserve">В соответствии с </w:t>
      </w:r>
      <w:hyperlink r:id="rId14" w:history="1">
        <w:r>
          <w:rPr>
            <w:color w:val="0000FF"/>
          </w:rPr>
          <w:t>Законом</w:t>
        </w:r>
      </w:hyperlink>
      <w:r>
        <w:t xml:space="preserve"> Республики Дагестан от 7 апреля 2009 года N 21 "О противодействии коррупции в Республике Дагестан" (Собрание законодательства Республики Дагестан, 2008, N 17, ст. 734; N 24, ст. 1049; 2010, N 14, ст. 706; N 17, ст. 824) постановляю:</w:t>
      </w:r>
    </w:p>
    <w:p w:rsidR="00CB45EA" w:rsidRDefault="00CB45EA">
      <w:pPr>
        <w:pStyle w:val="ConsPlusNormal"/>
        <w:jc w:val="both"/>
      </w:pPr>
      <w:r>
        <w:t xml:space="preserve">(в ред. </w:t>
      </w:r>
      <w:hyperlink r:id="rId15" w:history="1">
        <w:r>
          <w:rPr>
            <w:color w:val="0000FF"/>
          </w:rPr>
          <w:t>Указа</w:t>
        </w:r>
      </w:hyperlink>
      <w:r>
        <w:t xml:space="preserve"> Главы РД от 14.10.2015 N 248)</w:t>
      </w:r>
    </w:p>
    <w:p w:rsidR="00CB45EA" w:rsidRDefault="00CB45EA">
      <w:pPr>
        <w:pStyle w:val="ConsPlusNormal"/>
        <w:spacing w:before="220"/>
        <w:ind w:firstLine="540"/>
        <w:jc w:val="both"/>
      </w:pPr>
      <w:r>
        <w:t xml:space="preserve">Утвердить прилагаемое </w:t>
      </w:r>
      <w:hyperlink w:anchor="P40" w:history="1">
        <w:r>
          <w:rPr>
            <w:color w:val="0000FF"/>
          </w:rPr>
          <w:t>Положение</w:t>
        </w:r>
      </w:hyperlink>
      <w:r>
        <w:t xml:space="preserve"> о порядке рассмотрения Комиссией по координации работы по противодействию коррупции в Республике Дагестан вопросов, касающихся соблюдения требований к служебному (должностному) поведению лиц, замещающих государственные должности Республики Дагестан и отдельные должности государственной гражданской службы Республики Дагестан, муниципальные должности в Республике Дагестан и должности главы администрации муниципального образования Республики Дагестан по контракту, и урегулирования конфликта интересов, а также некоторых обращений граждан.</w:t>
      </w:r>
    </w:p>
    <w:p w:rsidR="00CB45EA" w:rsidRDefault="00CB45EA">
      <w:pPr>
        <w:pStyle w:val="ConsPlusNormal"/>
        <w:jc w:val="both"/>
      </w:pPr>
      <w:r>
        <w:t xml:space="preserve">(в ред. Указов Главы РД от 23.01.2014 </w:t>
      </w:r>
      <w:hyperlink r:id="rId16" w:history="1">
        <w:r>
          <w:rPr>
            <w:color w:val="0000FF"/>
          </w:rPr>
          <w:t>N 20</w:t>
        </w:r>
      </w:hyperlink>
      <w:r>
        <w:t xml:space="preserve">, от 25.04.2014 </w:t>
      </w:r>
      <w:hyperlink r:id="rId17" w:history="1">
        <w:r>
          <w:rPr>
            <w:color w:val="0000FF"/>
          </w:rPr>
          <w:t>N 99</w:t>
        </w:r>
      </w:hyperlink>
      <w:r>
        <w:t xml:space="preserve">, от 14.10.2015 </w:t>
      </w:r>
      <w:hyperlink r:id="rId18" w:history="1">
        <w:r>
          <w:rPr>
            <w:color w:val="0000FF"/>
          </w:rPr>
          <w:t>N 248</w:t>
        </w:r>
      </w:hyperlink>
      <w:r>
        <w:t xml:space="preserve">, от 08.02.2021 </w:t>
      </w:r>
      <w:hyperlink r:id="rId19" w:history="1">
        <w:r>
          <w:rPr>
            <w:color w:val="0000FF"/>
          </w:rPr>
          <w:t>N 16</w:t>
        </w:r>
      </w:hyperlink>
      <w:r>
        <w:t>)</w:t>
      </w:r>
    </w:p>
    <w:p w:rsidR="00CB45EA" w:rsidRDefault="00CB45EA">
      <w:pPr>
        <w:pStyle w:val="ConsPlusNormal"/>
        <w:jc w:val="both"/>
      </w:pPr>
    </w:p>
    <w:p w:rsidR="00CB45EA" w:rsidRDefault="00CB45EA">
      <w:pPr>
        <w:pStyle w:val="ConsPlusNormal"/>
        <w:jc w:val="right"/>
      </w:pPr>
      <w:r>
        <w:t>Президент</w:t>
      </w:r>
    </w:p>
    <w:p w:rsidR="00CB45EA" w:rsidRDefault="00CB45EA">
      <w:pPr>
        <w:pStyle w:val="ConsPlusNormal"/>
        <w:jc w:val="right"/>
      </w:pPr>
      <w:r>
        <w:t>Республики Дагестан</w:t>
      </w:r>
    </w:p>
    <w:p w:rsidR="00CB45EA" w:rsidRDefault="00CB45EA">
      <w:pPr>
        <w:pStyle w:val="ConsPlusNormal"/>
        <w:jc w:val="right"/>
      </w:pPr>
      <w:r>
        <w:t>М.МАГОМЕДОВ</w:t>
      </w:r>
    </w:p>
    <w:p w:rsidR="00CB45EA" w:rsidRDefault="00CB45EA">
      <w:pPr>
        <w:pStyle w:val="ConsPlusNormal"/>
      </w:pPr>
      <w:r>
        <w:t>Махачкала</w:t>
      </w:r>
    </w:p>
    <w:p w:rsidR="00CB45EA" w:rsidRDefault="00CB45EA">
      <w:pPr>
        <w:pStyle w:val="ConsPlusNormal"/>
        <w:spacing w:before="220"/>
      </w:pPr>
      <w:r>
        <w:t>29 апреля 2011 года</w:t>
      </w:r>
    </w:p>
    <w:p w:rsidR="00CB45EA" w:rsidRDefault="00CB45EA">
      <w:pPr>
        <w:pStyle w:val="ConsPlusNormal"/>
        <w:spacing w:before="220"/>
      </w:pPr>
      <w:r>
        <w:t>N 65</w:t>
      </w:r>
    </w:p>
    <w:p w:rsidR="00CB45EA" w:rsidRDefault="00CB45EA">
      <w:pPr>
        <w:pStyle w:val="ConsPlusNormal"/>
        <w:jc w:val="both"/>
      </w:pPr>
    </w:p>
    <w:p w:rsidR="00CB45EA" w:rsidRDefault="00CB45EA">
      <w:pPr>
        <w:pStyle w:val="ConsPlusNormal"/>
        <w:jc w:val="both"/>
      </w:pPr>
    </w:p>
    <w:p w:rsidR="00CB45EA" w:rsidRDefault="00CB45EA">
      <w:pPr>
        <w:pStyle w:val="ConsPlusNormal"/>
        <w:jc w:val="both"/>
      </w:pPr>
    </w:p>
    <w:p w:rsidR="00CB45EA" w:rsidRDefault="00CB45EA">
      <w:pPr>
        <w:pStyle w:val="ConsPlusNormal"/>
        <w:jc w:val="both"/>
      </w:pPr>
    </w:p>
    <w:p w:rsidR="00CB45EA" w:rsidRDefault="00CB45EA">
      <w:pPr>
        <w:pStyle w:val="ConsPlusNormal"/>
        <w:jc w:val="both"/>
      </w:pPr>
    </w:p>
    <w:p w:rsidR="00CB45EA" w:rsidRDefault="00CB45EA">
      <w:pPr>
        <w:pStyle w:val="ConsPlusNormal"/>
        <w:jc w:val="right"/>
        <w:outlineLvl w:val="0"/>
      </w:pPr>
      <w:r>
        <w:t>Утверждено</w:t>
      </w:r>
    </w:p>
    <w:p w:rsidR="00CB45EA" w:rsidRDefault="00CB45EA">
      <w:pPr>
        <w:pStyle w:val="ConsPlusNormal"/>
        <w:jc w:val="right"/>
      </w:pPr>
      <w:r>
        <w:t>Указом Президента</w:t>
      </w:r>
    </w:p>
    <w:p w:rsidR="00CB45EA" w:rsidRDefault="00CB45EA">
      <w:pPr>
        <w:pStyle w:val="ConsPlusNormal"/>
        <w:jc w:val="right"/>
      </w:pPr>
      <w:r>
        <w:t>Республики Дагестан</w:t>
      </w:r>
    </w:p>
    <w:p w:rsidR="00CB45EA" w:rsidRDefault="00CB45EA">
      <w:pPr>
        <w:pStyle w:val="ConsPlusNormal"/>
        <w:jc w:val="right"/>
      </w:pPr>
      <w:r>
        <w:t>от 29 апреля 2011 г. N 65</w:t>
      </w:r>
    </w:p>
    <w:p w:rsidR="00CB45EA" w:rsidRDefault="00CB45EA">
      <w:pPr>
        <w:pStyle w:val="ConsPlusNormal"/>
        <w:jc w:val="both"/>
      </w:pPr>
    </w:p>
    <w:p w:rsidR="00CB45EA" w:rsidRDefault="00CB45EA">
      <w:pPr>
        <w:pStyle w:val="ConsPlusTitle"/>
        <w:jc w:val="center"/>
      </w:pPr>
      <w:bookmarkStart w:id="1" w:name="P40"/>
      <w:bookmarkEnd w:id="1"/>
      <w:r>
        <w:t>ПОЛОЖЕНИЕ</w:t>
      </w:r>
    </w:p>
    <w:p w:rsidR="00CB45EA" w:rsidRDefault="00CB45EA">
      <w:pPr>
        <w:pStyle w:val="ConsPlusTitle"/>
        <w:jc w:val="center"/>
      </w:pPr>
      <w:r>
        <w:t>О ПОРЯДКЕ РАССМОТРЕНИЯ КОМИССИЕЙ ПО КООРДИНАЦИИ РАБОТЫ</w:t>
      </w:r>
    </w:p>
    <w:p w:rsidR="00CB45EA" w:rsidRDefault="00CB45EA">
      <w:pPr>
        <w:pStyle w:val="ConsPlusTitle"/>
        <w:jc w:val="center"/>
      </w:pPr>
      <w:r>
        <w:t>ПО ПРОТИВОДЕЙСТВИЮ КОРРУПЦИИ В РЕСПУБЛИКЕ ДАГЕСТАН</w:t>
      </w:r>
    </w:p>
    <w:p w:rsidR="00CB45EA" w:rsidRDefault="00CB45EA">
      <w:pPr>
        <w:pStyle w:val="ConsPlusTitle"/>
        <w:jc w:val="center"/>
      </w:pPr>
      <w:r>
        <w:t>ВОПРОСОВ, КАСАЮЩИХСЯ СОБЛЮДЕНИЯ ТРЕБОВАНИЙ К СЛУЖЕБНОМУ</w:t>
      </w:r>
    </w:p>
    <w:p w:rsidR="00CB45EA" w:rsidRDefault="00CB45EA">
      <w:pPr>
        <w:pStyle w:val="ConsPlusTitle"/>
        <w:jc w:val="center"/>
      </w:pPr>
      <w:r>
        <w:t>(ДОЛЖНОСТНОМУ) ПОВЕДЕНИЮ ЛИЦ, ЗАМЕЩАЮЩИХ ГОСУДАРСТВЕННЫЕ</w:t>
      </w:r>
    </w:p>
    <w:p w:rsidR="00CB45EA" w:rsidRDefault="00CB45EA">
      <w:pPr>
        <w:pStyle w:val="ConsPlusTitle"/>
        <w:jc w:val="center"/>
      </w:pPr>
      <w:r>
        <w:t>ДОЛЖНОСТИ РЕСПУБЛИКИ ДАГЕСТАН И ОТДЕЛЬНЫЕ ДОЛЖНОСТИ</w:t>
      </w:r>
    </w:p>
    <w:p w:rsidR="00CB45EA" w:rsidRDefault="00CB45EA">
      <w:pPr>
        <w:pStyle w:val="ConsPlusTitle"/>
        <w:jc w:val="center"/>
      </w:pPr>
      <w:r>
        <w:t>ГОСУДАРСТВЕННОЙ ГРАЖДАНСКОЙ СЛУЖБЫ РЕСПУБЛИКИ ДАГЕСТАН,</w:t>
      </w:r>
    </w:p>
    <w:p w:rsidR="00CB45EA" w:rsidRDefault="00CB45EA">
      <w:pPr>
        <w:pStyle w:val="ConsPlusTitle"/>
        <w:jc w:val="center"/>
      </w:pPr>
      <w:r>
        <w:t>МУНИЦИПАЛЬНЫЕ ДОЛЖНОСТИ В РЕСПУБЛИКЕ ДАГЕСТАН И ДОЛЖНОСТИ</w:t>
      </w:r>
    </w:p>
    <w:p w:rsidR="00CB45EA" w:rsidRDefault="00CB45EA">
      <w:pPr>
        <w:pStyle w:val="ConsPlusTitle"/>
        <w:jc w:val="center"/>
      </w:pPr>
      <w:r>
        <w:t>ГЛАВЫ АДМИНИСТРАЦИИ МУНИЦИПАЛЬНОГО ОБРАЗОВАНИЯ РЕСПУБЛИКИ</w:t>
      </w:r>
    </w:p>
    <w:p w:rsidR="00CB45EA" w:rsidRDefault="00CB45EA">
      <w:pPr>
        <w:pStyle w:val="ConsPlusTitle"/>
        <w:jc w:val="center"/>
      </w:pPr>
      <w:r>
        <w:t>ДАГЕСТАН ПО КОНТРАКТУ, И УРЕГУЛИРОВАНИЯ КОНФЛИКТА ИНТЕРЕСОВ,</w:t>
      </w:r>
    </w:p>
    <w:p w:rsidR="00CB45EA" w:rsidRDefault="00CB45EA">
      <w:pPr>
        <w:pStyle w:val="ConsPlusTitle"/>
        <w:jc w:val="center"/>
      </w:pPr>
      <w:r>
        <w:t>А ТАКЖЕ НЕКОТОРЫХ ОБРАЩЕНИЙ ГРАЖДАН</w:t>
      </w:r>
    </w:p>
    <w:p w:rsidR="00CB45EA" w:rsidRDefault="00CB45E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B45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45EA" w:rsidRDefault="00CB45EA"/>
        </w:tc>
        <w:tc>
          <w:tcPr>
            <w:tcW w:w="113" w:type="dxa"/>
            <w:tcBorders>
              <w:top w:val="nil"/>
              <w:left w:val="nil"/>
              <w:bottom w:val="nil"/>
              <w:right w:val="nil"/>
            </w:tcBorders>
            <w:shd w:val="clear" w:color="auto" w:fill="F4F3F8"/>
            <w:tcMar>
              <w:top w:w="0" w:type="dxa"/>
              <w:left w:w="0" w:type="dxa"/>
              <w:bottom w:w="0" w:type="dxa"/>
              <w:right w:w="0" w:type="dxa"/>
            </w:tcMar>
          </w:tcPr>
          <w:p w:rsidR="00CB45EA" w:rsidRDefault="00CB45EA"/>
        </w:tc>
        <w:tc>
          <w:tcPr>
            <w:tcW w:w="0" w:type="auto"/>
            <w:tcBorders>
              <w:top w:val="nil"/>
              <w:left w:val="nil"/>
              <w:bottom w:val="nil"/>
              <w:right w:val="nil"/>
            </w:tcBorders>
            <w:shd w:val="clear" w:color="auto" w:fill="F4F3F8"/>
            <w:tcMar>
              <w:top w:w="113" w:type="dxa"/>
              <w:left w:w="0" w:type="dxa"/>
              <w:bottom w:w="113" w:type="dxa"/>
              <w:right w:w="0" w:type="dxa"/>
            </w:tcMar>
          </w:tcPr>
          <w:p w:rsidR="00CB45EA" w:rsidRDefault="00CB45EA">
            <w:pPr>
              <w:pStyle w:val="ConsPlusNormal"/>
              <w:jc w:val="center"/>
            </w:pPr>
            <w:r>
              <w:rPr>
                <w:color w:val="392C69"/>
              </w:rPr>
              <w:t>Список изменяющих документов</w:t>
            </w:r>
          </w:p>
          <w:p w:rsidR="00CB45EA" w:rsidRDefault="00CB45EA">
            <w:pPr>
              <w:pStyle w:val="ConsPlusNormal"/>
              <w:jc w:val="center"/>
            </w:pPr>
            <w:r>
              <w:rPr>
                <w:color w:val="392C69"/>
              </w:rPr>
              <w:t>(в ред. Указов Главы РД</w:t>
            </w:r>
          </w:p>
          <w:p w:rsidR="00CB45EA" w:rsidRDefault="00CB45EA">
            <w:pPr>
              <w:pStyle w:val="ConsPlusNormal"/>
              <w:jc w:val="center"/>
            </w:pPr>
            <w:r>
              <w:rPr>
                <w:color w:val="392C69"/>
              </w:rPr>
              <w:t xml:space="preserve">от 23.01.2014 </w:t>
            </w:r>
            <w:hyperlink r:id="rId20" w:history="1">
              <w:r>
                <w:rPr>
                  <w:color w:val="0000FF"/>
                </w:rPr>
                <w:t>N 20</w:t>
              </w:r>
            </w:hyperlink>
            <w:r>
              <w:rPr>
                <w:color w:val="392C69"/>
              </w:rPr>
              <w:t xml:space="preserve">, от 25.04.2014 </w:t>
            </w:r>
            <w:hyperlink r:id="rId21" w:history="1">
              <w:r>
                <w:rPr>
                  <w:color w:val="0000FF"/>
                </w:rPr>
                <w:t>N 99</w:t>
              </w:r>
            </w:hyperlink>
            <w:r>
              <w:rPr>
                <w:color w:val="392C69"/>
              </w:rPr>
              <w:t>,</w:t>
            </w:r>
          </w:p>
          <w:p w:rsidR="00CB45EA" w:rsidRDefault="00CB45EA">
            <w:pPr>
              <w:pStyle w:val="ConsPlusNormal"/>
              <w:jc w:val="center"/>
            </w:pPr>
            <w:r>
              <w:rPr>
                <w:color w:val="392C69"/>
              </w:rPr>
              <w:t xml:space="preserve">от 14.05.2014 </w:t>
            </w:r>
            <w:hyperlink r:id="rId22" w:history="1">
              <w:r>
                <w:rPr>
                  <w:color w:val="0000FF"/>
                </w:rPr>
                <w:t>N 113</w:t>
              </w:r>
            </w:hyperlink>
            <w:r>
              <w:rPr>
                <w:color w:val="392C69"/>
              </w:rPr>
              <w:t xml:space="preserve">, от 16.03.2015 </w:t>
            </w:r>
            <w:hyperlink r:id="rId23" w:history="1">
              <w:r>
                <w:rPr>
                  <w:color w:val="0000FF"/>
                </w:rPr>
                <w:t>N 45</w:t>
              </w:r>
            </w:hyperlink>
            <w:r>
              <w:rPr>
                <w:color w:val="392C69"/>
              </w:rPr>
              <w:t>,</w:t>
            </w:r>
          </w:p>
          <w:p w:rsidR="00CB45EA" w:rsidRDefault="00CB45EA">
            <w:pPr>
              <w:pStyle w:val="ConsPlusNormal"/>
              <w:jc w:val="center"/>
            </w:pPr>
            <w:r>
              <w:rPr>
                <w:color w:val="392C69"/>
              </w:rPr>
              <w:t xml:space="preserve">от 14.10.2015 </w:t>
            </w:r>
            <w:hyperlink r:id="rId24" w:history="1">
              <w:r>
                <w:rPr>
                  <w:color w:val="0000FF"/>
                </w:rPr>
                <w:t>N 248</w:t>
              </w:r>
            </w:hyperlink>
            <w:r>
              <w:rPr>
                <w:color w:val="392C69"/>
              </w:rPr>
              <w:t xml:space="preserve">, от 09.03.2016 </w:t>
            </w:r>
            <w:hyperlink r:id="rId25" w:history="1">
              <w:r>
                <w:rPr>
                  <w:color w:val="0000FF"/>
                </w:rPr>
                <w:t>N 58</w:t>
              </w:r>
            </w:hyperlink>
            <w:r>
              <w:rPr>
                <w:color w:val="392C69"/>
              </w:rPr>
              <w:t>,</w:t>
            </w:r>
          </w:p>
          <w:p w:rsidR="00CB45EA" w:rsidRDefault="00CB45EA">
            <w:pPr>
              <w:pStyle w:val="ConsPlusNormal"/>
              <w:jc w:val="center"/>
            </w:pPr>
            <w:r>
              <w:rPr>
                <w:color w:val="392C69"/>
              </w:rPr>
              <w:t xml:space="preserve">от 10.03.2016 </w:t>
            </w:r>
            <w:hyperlink r:id="rId26" w:history="1">
              <w:r>
                <w:rPr>
                  <w:color w:val="0000FF"/>
                </w:rPr>
                <w:t>N 63</w:t>
              </w:r>
            </w:hyperlink>
            <w:r>
              <w:rPr>
                <w:color w:val="392C69"/>
              </w:rPr>
              <w:t xml:space="preserve">, от 30.07.2018 </w:t>
            </w:r>
            <w:hyperlink r:id="rId27" w:history="1">
              <w:r>
                <w:rPr>
                  <w:color w:val="0000FF"/>
                </w:rPr>
                <w:t>N 86</w:t>
              </w:r>
            </w:hyperlink>
            <w:r>
              <w:rPr>
                <w:color w:val="392C69"/>
              </w:rPr>
              <w:t>,</w:t>
            </w:r>
          </w:p>
          <w:p w:rsidR="00CB45EA" w:rsidRDefault="00CB45EA">
            <w:pPr>
              <w:pStyle w:val="ConsPlusNormal"/>
              <w:jc w:val="center"/>
            </w:pPr>
            <w:r>
              <w:rPr>
                <w:color w:val="392C69"/>
              </w:rPr>
              <w:t xml:space="preserve">от 08.02.2021 </w:t>
            </w:r>
            <w:hyperlink r:id="rId28" w:history="1">
              <w:r>
                <w:rPr>
                  <w:color w:val="0000FF"/>
                </w:rPr>
                <w:t>N 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45EA" w:rsidRDefault="00CB45EA"/>
        </w:tc>
      </w:tr>
    </w:tbl>
    <w:p w:rsidR="00CB45EA" w:rsidRDefault="00CB45EA">
      <w:pPr>
        <w:pStyle w:val="ConsPlusNormal"/>
        <w:jc w:val="both"/>
      </w:pPr>
    </w:p>
    <w:p w:rsidR="00CB45EA" w:rsidRDefault="00CB45EA">
      <w:pPr>
        <w:pStyle w:val="ConsPlusNormal"/>
        <w:ind w:firstLine="540"/>
        <w:jc w:val="both"/>
      </w:pPr>
      <w:r>
        <w:t>1. Настоящим Положением определяется порядок рассмотрения Комиссией по координации работы по противодействию коррупции в Республике Дагестан (далее - Комиссией):</w:t>
      </w:r>
    </w:p>
    <w:p w:rsidR="00CB45EA" w:rsidRDefault="00CB45EA">
      <w:pPr>
        <w:pStyle w:val="ConsPlusNormal"/>
        <w:jc w:val="both"/>
      </w:pPr>
      <w:r>
        <w:t xml:space="preserve">(в ред. Указов Главы РД от 23.01.2014 </w:t>
      </w:r>
      <w:hyperlink r:id="rId29" w:history="1">
        <w:r>
          <w:rPr>
            <w:color w:val="0000FF"/>
          </w:rPr>
          <w:t>N 20</w:t>
        </w:r>
      </w:hyperlink>
      <w:r>
        <w:t xml:space="preserve">, от 14.10.2015 </w:t>
      </w:r>
      <w:hyperlink r:id="rId30" w:history="1">
        <w:r>
          <w:rPr>
            <w:color w:val="0000FF"/>
          </w:rPr>
          <w:t>N 248</w:t>
        </w:r>
      </w:hyperlink>
      <w:r>
        <w:t>)</w:t>
      </w:r>
    </w:p>
    <w:p w:rsidR="00CB45EA" w:rsidRDefault="00CB45EA">
      <w:pPr>
        <w:pStyle w:val="ConsPlusNormal"/>
        <w:spacing w:before="220"/>
        <w:ind w:firstLine="540"/>
        <w:jc w:val="both"/>
      </w:pPr>
      <w:bookmarkStart w:id="2" w:name="P61"/>
      <w:bookmarkEnd w:id="2"/>
      <w:r>
        <w:t xml:space="preserve">а) вопросов, касающихся соблюдения требований к служебному (должностному) поведению лиц, замещающих: государственные должности Республики Дагестан, названные в </w:t>
      </w:r>
      <w:hyperlink r:id="rId31" w:history="1">
        <w:r>
          <w:rPr>
            <w:color w:val="0000FF"/>
          </w:rPr>
          <w:t>подпункте "а" 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и соблюдения ограничений лицами, замещающими государственные должности Республики Дагестан, утвержденного Указом Президента Республики Дагестан от 4 февраля 2010 г. N 22 (далее - Положение, утвержденное Указом Президента Республики Дагестан от 4 февраля 2010 г. N 22), должности государственной гражданской службы Республики Дагестан, назначение на которые и освобождение от которых осуществляются Главой Республики Дагестан и Правительством Республики Дагестан, должности Руководителя и заместителя Руководителя Аппарата Народного Собрания Республики Дагестан, должности руководителей аппарата Избирательной комиссии Республики Дагестан и аппарата Счетной палаты Республики Дагестан (далее - лицо, замещающее государственную должность Республики Дагестан или должность государственной гражданской службы Республики Дагестан), и урегулирования конфликта интересов;</w:t>
      </w:r>
    </w:p>
    <w:p w:rsidR="00CB45EA" w:rsidRDefault="00CB45EA">
      <w:pPr>
        <w:pStyle w:val="ConsPlusNormal"/>
        <w:jc w:val="both"/>
      </w:pPr>
      <w:r>
        <w:t xml:space="preserve">(в ред. Указов Главы РД от 23.01.2014 </w:t>
      </w:r>
      <w:hyperlink r:id="rId32" w:history="1">
        <w:r>
          <w:rPr>
            <w:color w:val="0000FF"/>
          </w:rPr>
          <w:t>N 20</w:t>
        </w:r>
      </w:hyperlink>
      <w:r>
        <w:t xml:space="preserve">, от 09.03.2016 </w:t>
      </w:r>
      <w:hyperlink r:id="rId33" w:history="1">
        <w:r>
          <w:rPr>
            <w:color w:val="0000FF"/>
          </w:rPr>
          <w:t>N 58</w:t>
        </w:r>
      </w:hyperlink>
      <w:r>
        <w:t>)</w:t>
      </w:r>
    </w:p>
    <w:p w:rsidR="00CB45EA" w:rsidRDefault="00CB45EA">
      <w:pPr>
        <w:pStyle w:val="ConsPlusNormal"/>
        <w:spacing w:before="220"/>
        <w:ind w:firstLine="540"/>
        <w:jc w:val="both"/>
      </w:pPr>
      <w:r>
        <w:t xml:space="preserve">б) обращения гражданина, замещавшего государственную должность Республики Дагестан или должность государственной гражданской службы Республики Дагестан, указанную в </w:t>
      </w:r>
      <w:hyperlink w:anchor="P61" w:history="1">
        <w:r>
          <w:rPr>
            <w:color w:val="0000FF"/>
          </w:rPr>
          <w:t>подпункте "а" пункта 1</w:t>
        </w:r>
      </w:hyperlink>
      <w:r>
        <w:t xml:space="preserve">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государственной службы;</w:t>
      </w:r>
    </w:p>
    <w:p w:rsidR="00CB45EA" w:rsidRDefault="00CB45EA">
      <w:pPr>
        <w:pStyle w:val="ConsPlusNormal"/>
        <w:spacing w:before="220"/>
        <w:ind w:firstLine="540"/>
        <w:jc w:val="both"/>
      </w:pPr>
      <w:r>
        <w:t xml:space="preserve">в) результатов проведенных проверок по поступившим из прокуратуры Республики Дагестан </w:t>
      </w:r>
      <w:r>
        <w:lastRenderedPageBreak/>
        <w:t>материалам о фактах нарушений требований к служебному (должностному) поведению лиц, замещающих муниципальные должности в Республике Дагестан и должности главы администрации муниципального образования Республики Дагестан по контракту, а также вопросов, касающихся урегулирования конфликта интересов;</w:t>
      </w:r>
    </w:p>
    <w:p w:rsidR="00CB45EA" w:rsidRDefault="00CB45EA">
      <w:pPr>
        <w:pStyle w:val="ConsPlusNormal"/>
        <w:jc w:val="both"/>
      </w:pPr>
      <w:r>
        <w:t xml:space="preserve">(пп. "в" в ред. </w:t>
      </w:r>
      <w:hyperlink r:id="rId34" w:history="1">
        <w:r>
          <w:rPr>
            <w:color w:val="0000FF"/>
          </w:rPr>
          <w:t>Указа</w:t>
        </w:r>
      </w:hyperlink>
      <w:r>
        <w:t xml:space="preserve"> Главы РД от 30.07.2018 N 86)</w:t>
      </w:r>
    </w:p>
    <w:p w:rsidR="00CB45EA" w:rsidRDefault="00CB45EA">
      <w:pPr>
        <w:pStyle w:val="ConsPlusNormal"/>
        <w:spacing w:before="220"/>
        <w:ind w:firstLine="540"/>
        <w:jc w:val="both"/>
      </w:pPr>
      <w:r>
        <w:t>г) 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Республики Дагестан или должности государственной службы Республики Дагестан.</w:t>
      </w:r>
    </w:p>
    <w:p w:rsidR="00CB45EA" w:rsidRDefault="00CB45EA">
      <w:pPr>
        <w:pStyle w:val="ConsPlusNormal"/>
        <w:jc w:val="both"/>
      </w:pPr>
      <w:r>
        <w:t xml:space="preserve">(пп. "г" введен </w:t>
      </w:r>
      <w:hyperlink r:id="rId35" w:history="1">
        <w:r>
          <w:rPr>
            <w:color w:val="0000FF"/>
          </w:rPr>
          <w:t>Указом</w:t>
        </w:r>
      </w:hyperlink>
      <w:r>
        <w:t xml:space="preserve"> Главы РД от 30.07.2018 N 86)</w:t>
      </w:r>
    </w:p>
    <w:p w:rsidR="00CB45EA" w:rsidRDefault="00CB45EA">
      <w:pPr>
        <w:pStyle w:val="ConsPlusNormal"/>
        <w:spacing w:before="220"/>
        <w:ind w:firstLine="540"/>
        <w:jc w:val="both"/>
      </w:pPr>
      <w:bookmarkStart w:id="3" w:name="P68"/>
      <w:bookmarkEnd w:id="3"/>
      <w:r>
        <w:t>2. Основанием для проведения заседания Комиссии являются:</w:t>
      </w:r>
    </w:p>
    <w:p w:rsidR="00CB45EA" w:rsidRDefault="00CB45EA">
      <w:pPr>
        <w:pStyle w:val="ConsPlusNormal"/>
        <w:jc w:val="both"/>
      </w:pPr>
      <w:r>
        <w:t xml:space="preserve">(в ред. </w:t>
      </w:r>
      <w:hyperlink r:id="rId36" w:history="1">
        <w:r>
          <w:rPr>
            <w:color w:val="0000FF"/>
          </w:rPr>
          <w:t>Указа</w:t>
        </w:r>
      </w:hyperlink>
      <w:r>
        <w:t xml:space="preserve"> Главы РД от 10.03.2016 N 63)</w:t>
      </w:r>
    </w:p>
    <w:p w:rsidR="00CB45EA" w:rsidRDefault="00CB45EA">
      <w:pPr>
        <w:pStyle w:val="ConsPlusNormal"/>
        <w:spacing w:before="220"/>
        <w:ind w:firstLine="540"/>
        <w:jc w:val="both"/>
      </w:pPr>
      <w:bookmarkStart w:id="4" w:name="P70"/>
      <w:bookmarkEnd w:id="4"/>
      <w:r>
        <w:t>а) решение Главы Республики Дагестан, председателя Комиссии по координации работы по противодействию коррупции в Республике Дагестан (далее - председатель Комиссии), принятое на основании:</w:t>
      </w:r>
    </w:p>
    <w:p w:rsidR="00CB45EA" w:rsidRDefault="00CB45EA">
      <w:pPr>
        <w:pStyle w:val="ConsPlusNormal"/>
        <w:jc w:val="both"/>
      </w:pPr>
      <w:r>
        <w:t xml:space="preserve">(в ред. </w:t>
      </w:r>
      <w:hyperlink r:id="rId37" w:history="1">
        <w:r>
          <w:rPr>
            <w:color w:val="0000FF"/>
          </w:rPr>
          <w:t>Указа</w:t>
        </w:r>
      </w:hyperlink>
      <w:r>
        <w:t xml:space="preserve"> Главы РД от 10.03.2016 N 63)</w:t>
      </w:r>
    </w:p>
    <w:p w:rsidR="00CB45EA" w:rsidRDefault="00CB45EA">
      <w:pPr>
        <w:pStyle w:val="ConsPlusNormal"/>
        <w:spacing w:before="220"/>
        <w:ind w:firstLine="540"/>
        <w:jc w:val="both"/>
      </w:pPr>
      <w:r>
        <w:t xml:space="preserve">материалов проверки, проведенной Управлением Главы Республики Дагестан по вопросам противодействия коррупции, в соответствии с </w:t>
      </w:r>
      <w:hyperlink r:id="rId38" w:history="1">
        <w:r>
          <w:rPr>
            <w:color w:val="0000FF"/>
          </w:rPr>
          <w:t>Законом</w:t>
        </w:r>
      </w:hyperlink>
      <w:r>
        <w:t xml:space="preserve"> Республики Дагестан от 29 декабря 2017 г. N 109 "О порядке представления гражданами, претендующими на замещение муниципальной должности в Республике Дагестан, должности главы администрации муниципального образования Республики Дагестан по контракту, и лицами, замещающими указанные должности, сведений о доходах, расходах, об имуществе и обязательствах имущественного характера и осуществления проверки достоверности и полноты указанных сведений", </w:t>
      </w:r>
      <w:hyperlink r:id="rId39" w:history="1">
        <w:r>
          <w:rPr>
            <w:color w:val="0000FF"/>
          </w:rPr>
          <w:t>Положением</w:t>
        </w:r>
      </w:hyperlink>
      <w:r>
        <w:t xml:space="preserve">, утвержденным Указом Президента Республики Дагестан от 4 февраля 2010 г. N 22, или </w:t>
      </w:r>
      <w:hyperlink r:id="rId40" w:history="1">
        <w:r>
          <w:rPr>
            <w:color w:val="0000FF"/>
          </w:rPr>
          <w:t>Положением</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и соблюдения государственными гражданскими служащими Республики Дагестан требований к служебному поведению, утвержденным Указом Президента Республики Дагестан от 14 января 2010 г. N 1 (далее - Положение, утвержденное Указом Президента Республики Дагестан от 14 января 2010 г. N 1), представленных в Комиссию на основании </w:t>
      </w:r>
      <w:hyperlink r:id="rId41" w:history="1">
        <w:r>
          <w:rPr>
            <w:color w:val="0000FF"/>
          </w:rPr>
          <w:t>пункта 5 части 1 статьи 10</w:t>
        </w:r>
      </w:hyperlink>
      <w:r>
        <w:t xml:space="preserve"> указанного Закона Республики Дагестан, </w:t>
      </w:r>
      <w:hyperlink r:id="rId42" w:history="1">
        <w:r>
          <w:rPr>
            <w:color w:val="0000FF"/>
          </w:rPr>
          <w:t>пункта 18</w:t>
        </w:r>
      </w:hyperlink>
      <w:r>
        <w:t xml:space="preserve"> Положения, утвержденного Указом Президента Республики Дагестан от 4 февраля 2010 г. N 22, или </w:t>
      </w:r>
      <w:hyperlink r:id="rId43" w:history="1">
        <w:r>
          <w:rPr>
            <w:color w:val="0000FF"/>
          </w:rPr>
          <w:t>пункта 28</w:t>
        </w:r>
      </w:hyperlink>
      <w:r>
        <w:t xml:space="preserve"> Положения, утвержденного Указом Президента Республики Дагестан от 14 января 2010 г. N 1;</w:t>
      </w:r>
    </w:p>
    <w:p w:rsidR="00CB45EA" w:rsidRDefault="00CB45EA">
      <w:pPr>
        <w:pStyle w:val="ConsPlusNormal"/>
        <w:jc w:val="both"/>
      </w:pPr>
      <w:r>
        <w:t xml:space="preserve">(в ред. Указов Главы РД от 30.07.2018 </w:t>
      </w:r>
      <w:hyperlink r:id="rId44" w:history="1">
        <w:r>
          <w:rPr>
            <w:color w:val="0000FF"/>
          </w:rPr>
          <w:t>N 86</w:t>
        </w:r>
      </w:hyperlink>
      <w:r>
        <w:t xml:space="preserve">, от 08.02.2021 </w:t>
      </w:r>
      <w:hyperlink r:id="rId45" w:history="1">
        <w:r>
          <w:rPr>
            <w:color w:val="0000FF"/>
          </w:rPr>
          <w:t>N 16</w:t>
        </w:r>
      </w:hyperlink>
      <w:r>
        <w:t>)</w:t>
      </w:r>
    </w:p>
    <w:p w:rsidR="00CB45EA" w:rsidRDefault="00CB45EA">
      <w:pPr>
        <w:pStyle w:val="ConsPlusNormal"/>
        <w:spacing w:before="220"/>
        <w:ind w:firstLine="540"/>
        <w:jc w:val="both"/>
      </w:pPr>
      <w:r>
        <w:t>иных материалов о нарушении лицом, замещающим государственную должность Республики Дагестан или должность государственной гражданской службы Республики Дагестан, требований к служебному (должностному) поведению, поступивших в Комиссию;</w:t>
      </w:r>
    </w:p>
    <w:p w:rsidR="00CB45EA" w:rsidRDefault="00CB45EA">
      <w:pPr>
        <w:pStyle w:val="ConsPlusNormal"/>
        <w:jc w:val="both"/>
      </w:pPr>
      <w:r>
        <w:t xml:space="preserve">(в ред. </w:t>
      </w:r>
      <w:hyperlink r:id="rId46" w:history="1">
        <w:r>
          <w:rPr>
            <w:color w:val="0000FF"/>
          </w:rPr>
          <w:t>Указа</w:t>
        </w:r>
      </w:hyperlink>
      <w:r>
        <w:t xml:space="preserve"> Главы РД от 10.03.2016 N 63)</w:t>
      </w:r>
    </w:p>
    <w:p w:rsidR="00CB45EA" w:rsidRDefault="00CB45EA">
      <w:pPr>
        <w:pStyle w:val="ConsPlusNormal"/>
        <w:spacing w:before="220"/>
        <w:ind w:firstLine="540"/>
        <w:jc w:val="both"/>
      </w:pPr>
      <w:bookmarkStart w:id="5" w:name="P76"/>
      <w:bookmarkEnd w:id="5"/>
      <w:r>
        <w:t>б) поступившее в Управление Главы Республики Дагестан по вопросам противодействия коррупции:</w:t>
      </w:r>
    </w:p>
    <w:p w:rsidR="00CB45EA" w:rsidRDefault="00CB45EA">
      <w:pPr>
        <w:pStyle w:val="ConsPlusNormal"/>
        <w:jc w:val="both"/>
      </w:pPr>
      <w:r>
        <w:t xml:space="preserve">(в ред. Указов Главы РД от 23.01.2014 </w:t>
      </w:r>
      <w:hyperlink r:id="rId47" w:history="1">
        <w:r>
          <w:rPr>
            <w:color w:val="0000FF"/>
          </w:rPr>
          <w:t>N 20</w:t>
        </w:r>
      </w:hyperlink>
      <w:r>
        <w:t xml:space="preserve">, от 16.03.2015 </w:t>
      </w:r>
      <w:hyperlink r:id="rId48" w:history="1">
        <w:r>
          <w:rPr>
            <w:color w:val="0000FF"/>
          </w:rPr>
          <w:t>N 45</w:t>
        </w:r>
      </w:hyperlink>
      <w:r>
        <w:t xml:space="preserve">, от 10.03.2016 </w:t>
      </w:r>
      <w:hyperlink r:id="rId49" w:history="1">
        <w:r>
          <w:rPr>
            <w:color w:val="0000FF"/>
          </w:rPr>
          <w:t>N 63</w:t>
        </w:r>
      </w:hyperlink>
      <w:r>
        <w:t xml:space="preserve">, от 08.02.2021 </w:t>
      </w:r>
      <w:hyperlink r:id="rId50" w:history="1">
        <w:r>
          <w:rPr>
            <w:color w:val="0000FF"/>
          </w:rPr>
          <w:t>N 16</w:t>
        </w:r>
      </w:hyperlink>
      <w:r>
        <w:t>)</w:t>
      </w:r>
    </w:p>
    <w:p w:rsidR="00CB45EA" w:rsidRDefault="00CB45EA">
      <w:pPr>
        <w:pStyle w:val="ConsPlusNormal"/>
        <w:spacing w:before="220"/>
        <w:ind w:firstLine="540"/>
        <w:jc w:val="both"/>
      </w:pPr>
      <w:bookmarkStart w:id="6" w:name="P78"/>
      <w:bookmarkEnd w:id="6"/>
      <w:r>
        <w:t xml:space="preserve">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w:t>
      </w:r>
      <w:r>
        <w:lastRenderedPageBreak/>
        <w:t>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государственной гражданской службы;</w:t>
      </w:r>
    </w:p>
    <w:p w:rsidR="00CB45EA" w:rsidRDefault="00CB45EA">
      <w:pPr>
        <w:pStyle w:val="ConsPlusNormal"/>
        <w:spacing w:before="220"/>
        <w:ind w:firstLine="540"/>
        <w:jc w:val="both"/>
      </w:pPr>
      <w:bookmarkStart w:id="7" w:name="P79"/>
      <w:bookmarkEnd w:id="7"/>
      <w:r>
        <w:t>заявление лица, замещающего государственную должность Республики Дагестан или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B45EA" w:rsidRDefault="00CB45EA">
      <w:pPr>
        <w:pStyle w:val="ConsPlusNormal"/>
        <w:jc w:val="both"/>
      </w:pPr>
      <w:r>
        <w:t xml:space="preserve">(в ред. </w:t>
      </w:r>
      <w:hyperlink r:id="rId51" w:history="1">
        <w:r>
          <w:rPr>
            <w:color w:val="0000FF"/>
          </w:rPr>
          <w:t>Указа</w:t>
        </w:r>
      </w:hyperlink>
      <w:r>
        <w:t xml:space="preserve"> Главы РД от 30.07.2018 N 86)</w:t>
      </w:r>
    </w:p>
    <w:p w:rsidR="00CB45EA" w:rsidRDefault="00CB45EA">
      <w:pPr>
        <w:pStyle w:val="ConsPlusNormal"/>
        <w:spacing w:before="220"/>
        <w:ind w:firstLine="540"/>
        <w:jc w:val="both"/>
      </w:pPr>
      <w:bookmarkStart w:id="8" w:name="P81"/>
      <w:bookmarkEnd w:id="8"/>
      <w:r>
        <w:t xml:space="preserve">заявление лица, замещающего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о невозможности выполнить требования Федерального </w:t>
      </w:r>
      <w:hyperlink r:id="rId52"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CB45EA" w:rsidRDefault="00CB45EA">
      <w:pPr>
        <w:pStyle w:val="ConsPlusNormal"/>
        <w:jc w:val="both"/>
      </w:pPr>
      <w:r>
        <w:t xml:space="preserve">(абзац введен </w:t>
      </w:r>
      <w:hyperlink r:id="rId53" w:history="1">
        <w:r>
          <w:rPr>
            <w:color w:val="0000FF"/>
          </w:rPr>
          <w:t>Указом</w:t>
        </w:r>
      </w:hyperlink>
      <w:r>
        <w:t xml:space="preserve"> Главы РД от 09.03.2016 N 58; в ред. </w:t>
      </w:r>
      <w:hyperlink r:id="rId54" w:history="1">
        <w:r>
          <w:rPr>
            <w:color w:val="0000FF"/>
          </w:rPr>
          <w:t>Указа</w:t>
        </w:r>
      </w:hyperlink>
      <w:r>
        <w:t xml:space="preserve"> Главы РД от 30.07.2018 N 86)</w:t>
      </w:r>
    </w:p>
    <w:p w:rsidR="00CB45EA" w:rsidRDefault="00CB45EA">
      <w:pPr>
        <w:pStyle w:val="ConsPlusNormal"/>
        <w:spacing w:before="220"/>
        <w:ind w:firstLine="540"/>
        <w:jc w:val="both"/>
      </w:pPr>
      <w:bookmarkStart w:id="9" w:name="P83"/>
      <w:bookmarkEnd w:id="9"/>
      <w:r>
        <w:t>уведомление лица, замещающего должность руководителя или заместителя Руководителя Аппарата Народного Собрания Республики Дагестан, руководителей аппарата Избирательной комиссии Республики Дагестан и аппарата Счетной палаты Республики Дагестан,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B45EA" w:rsidRDefault="00CB45EA">
      <w:pPr>
        <w:pStyle w:val="ConsPlusNormal"/>
        <w:jc w:val="both"/>
      </w:pPr>
      <w:r>
        <w:t xml:space="preserve">(абзац введен </w:t>
      </w:r>
      <w:hyperlink r:id="rId55" w:history="1">
        <w:r>
          <w:rPr>
            <w:color w:val="0000FF"/>
          </w:rPr>
          <w:t>Указом</w:t>
        </w:r>
      </w:hyperlink>
      <w:r>
        <w:t xml:space="preserve"> Главы РД от 09.03.2016 N 58)</w:t>
      </w:r>
    </w:p>
    <w:p w:rsidR="00CB45EA" w:rsidRDefault="00CB45EA">
      <w:pPr>
        <w:pStyle w:val="ConsPlusNormal"/>
        <w:spacing w:before="220"/>
        <w:ind w:firstLine="540"/>
        <w:jc w:val="both"/>
      </w:pPr>
      <w:bookmarkStart w:id="10" w:name="P85"/>
      <w:bookmarkEnd w:id="10"/>
      <w:r>
        <w:t>в) материалы, поступившие из органов прокуратуры Республики Дагестан, о фактах нарушений требований к служебному (должностному) поведению главами муниципальных районов и городских округов Республики Дагестан, главами администраций муниципальных районов и городских округов Республики Дагестан, а также вопросов, касающихся урегулирования конфликта интересов;</w:t>
      </w:r>
    </w:p>
    <w:p w:rsidR="00CB45EA" w:rsidRDefault="00CB45EA">
      <w:pPr>
        <w:pStyle w:val="ConsPlusNormal"/>
        <w:jc w:val="both"/>
      </w:pPr>
      <w:r>
        <w:t xml:space="preserve">(пп. "в" введен </w:t>
      </w:r>
      <w:hyperlink r:id="rId56" w:history="1">
        <w:r>
          <w:rPr>
            <w:color w:val="0000FF"/>
          </w:rPr>
          <w:t>Указом</w:t>
        </w:r>
      </w:hyperlink>
      <w:r>
        <w:t xml:space="preserve"> Главы РД от 25.04.2014 N 99)</w:t>
      </w:r>
    </w:p>
    <w:p w:rsidR="00CB45EA" w:rsidRDefault="00CB45EA">
      <w:pPr>
        <w:pStyle w:val="ConsPlusNormal"/>
        <w:spacing w:before="220"/>
        <w:ind w:firstLine="540"/>
        <w:jc w:val="both"/>
      </w:pPr>
      <w:bookmarkStart w:id="11" w:name="P87"/>
      <w:bookmarkEnd w:id="11"/>
      <w:r>
        <w:t>г) поступившие в Комиссию по решению Главы Республики Дагестан, Председателя Правительства Республики Дагестан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CB45EA" w:rsidRDefault="00CB45EA">
      <w:pPr>
        <w:pStyle w:val="ConsPlusNormal"/>
        <w:jc w:val="both"/>
      </w:pPr>
      <w:r>
        <w:t xml:space="preserve">(пп. "г" введен </w:t>
      </w:r>
      <w:hyperlink r:id="rId57" w:history="1">
        <w:r>
          <w:rPr>
            <w:color w:val="0000FF"/>
          </w:rPr>
          <w:t>Указом</w:t>
        </w:r>
      </w:hyperlink>
      <w:r>
        <w:t xml:space="preserve"> Главы РД от 09.03.2016 N 58)</w:t>
      </w:r>
    </w:p>
    <w:p w:rsidR="00CB45EA" w:rsidRDefault="00CB45EA">
      <w:pPr>
        <w:pStyle w:val="ConsPlusNormal"/>
        <w:spacing w:before="220"/>
        <w:ind w:firstLine="540"/>
        <w:jc w:val="both"/>
      </w:pPr>
      <w:bookmarkStart w:id="12" w:name="P89"/>
      <w:bookmarkEnd w:id="12"/>
      <w:r>
        <w:t xml:space="preserve">д) поступившее в соответствии с </w:t>
      </w:r>
      <w:hyperlink r:id="rId58" w:history="1">
        <w:r>
          <w:rPr>
            <w:color w:val="0000FF"/>
          </w:rPr>
          <w:t>частью 4 статьи 12</w:t>
        </w:r>
      </w:hyperlink>
      <w:r>
        <w:t xml:space="preserve"> Федерального закона от 25 декабря 2008 г. N 273-ФЗ "О противодействии коррупции" и </w:t>
      </w:r>
      <w:hyperlink r:id="rId59" w:history="1">
        <w:r>
          <w:rPr>
            <w:color w:val="0000FF"/>
          </w:rPr>
          <w:t>статьей 64.1</w:t>
        </w:r>
      </w:hyperlink>
      <w:r>
        <w:t xml:space="preserve"> Трудового кодекса Российской Федерации уведомление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w:t>
      </w:r>
      <w:r>
        <w:lastRenderedPageBreak/>
        <w:t>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Республики Дагестан или должности государственной гражданской службы Республики Дагестан, при условии, что указанному гражданину Комиссией ранее было отказано во вступлении в трудовые и (или) гражданско-правовые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Комиссией не рассматривался.</w:t>
      </w:r>
    </w:p>
    <w:p w:rsidR="00CB45EA" w:rsidRDefault="00CB45EA">
      <w:pPr>
        <w:pStyle w:val="ConsPlusNormal"/>
        <w:jc w:val="both"/>
      </w:pPr>
      <w:r>
        <w:t xml:space="preserve">(пп. "д" введен </w:t>
      </w:r>
      <w:hyperlink r:id="rId60" w:history="1">
        <w:r>
          <w:rPr>
            <w:color w:val="0000FF"/>
          </w:rPr>
          <w:t>Указом</w:t>
        </w:r>
      </w:hyperlink>
      <w:r>
        <w:t xml:space="preserve"> Главы РД от 30.07.2018 N 86)</w:t>
      </w:r>
    </w:p>
    <w:p w:rsidR="00CB45EA" w:rsidRDefault="00CB45EA">
      <w:pPr>
        <w:pStyle w:val="ConsPlusNormal"/>
        <w:spacing w:before="220"/>
        <w:ind w:firstLine="540"/>
        <w:jc w:val="both"/>
      </w:pPr>
      <w:bookmarkStart w:id="13" w:name="P91"/>
      <w:bookmarkEnd w:id="13"/>
      <w:r>
        <w:t xml:space="preserve">3. Обращения, заявления, уведомления, указанные в </w:t>
      </w:r>
      <w:hyperlink w:anchor="P76" w:history="1">
        <w:r>
          <w:rPr>
            <w:color w:val="0000FF"/>
          </w:rPr>
          <w:t>подпункте "б" пункта 2</w:t>
        </w:r>
      </w:hyperlink>
      <w:r>
        <w:t xml:space="preserve"> настоящего Положения, подаются на имя начальника Управления Главы Республики Дагестан по вопросам противодействия коррупции (далее - начальник Управления).</w:t>
      </w:r>
    </w:p>
    <w:p w:rsidR="00CB45EA" w:rsidRDefault="00CB45EA">
      <w:pPr>
        <w:pStyle w:val="ConsPlusNormal"/>
        <w:jc w:val="both"/>
      </w:pPr>
      <w:r>
        <w:t xml:space="preserve">(в ред. Указов Главы РД от 30.07.2018 </w:t>
      </w:r>
      <w:hyperlink r:id="rId61" w:history="1">
        <w:r>
          <w:rPr>
            <w:color w:val="0000FF"/>
          </w:rPr>
          <w:t>N 86</w:t>
        </w:r>
      </w:hyperlink>
      <w:r>
        <w:t xml:space="preserve">, от 08.02.2021 </w:t>
      </w:r>
      <w:hyperlink r:id="rId62" w:history="1">
        <w:r>
          <w:rPr>
            <w:color w:val="0000FF"/>
          </w:rPr>
          <w:t>N 16</w:t>
        </w:r>
      </w:hyperlink>
      <w:r>
        <w:t>)</w:t>
      </w:r>
    </w:p>
    <w:p w:rsidR="00CB45EA" w:rsidRDefault="00CB45EA">
      <w:pPr>
        <w:pStyle w:val="ConsPlusNormal"/>
        <w:spacing w:before="220"/>
        <w:ind w:firstLine="540"/>
        <w:jc w:val="both"/>
      </w:pPr>
      <w:r>
        <w:t xml:space="preserve">В обращении, предусмотренном </w:t>
      </w:r>
      <w:hyperlink w:anchor="P78" w:history="1">
        <w:r>
          <w:rPr>
            <w:color w:val="0000FF"/>
          </w:rPr>
          <w:t>абзацем вторым подпункта "б" пункта 2</w:t>
        </w:r>
      </w:hyperlink>
      <w:r>
        <w:t xml:space="preserve"> настоящего Положения, указываются фамилия, имя, отчество гражданина, дата его рождения, замещаемые должности в течение последних 2 лет до освобождения от государственной должности Республики Дагестан или увольнения с государственной гражданской службы Республики Дагестан,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государственной должности Республики Дагестан или должности государственной гражданской службы Республики Дагестан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CB45EA" w:rsidRDefault="00CB45EA">
      <w:pPr>
        <w:pStyle w:val="ConsPlusNormal"/>
        <w:jc w:val="both"/>
      </w:pPr>
      <w:r>
        <w:t xml:space="preserve">(в ред. </w:t>
      </w:r>
      <w:hyperlink r:id="rId63" w:history="1">
        <w:r>
          <w:rPr>
            <w:color w:val="0000FF"/>
          </w:rPr>
          <w:t>Указа</w:t>
        </w:r>
      </w:hyperlink>
      <w:r>
        <w:t xml:space="preserve"> Главы РД от 30.07.2018 N 86)</w:t>
      </w:r>
    </w:p>
    <w:p w:rsidR="00CB45EA" w:rsidRDefault="00CB45EA">
      <w:pPr>
        <w:pStyle w:val="ConsPlusNormal"/>
        <w:spacing w:before="220"/>
        <w:ind w:firstLine="540"/>
        <w:jc w:val="both"/>
      </w:pPr>
      <w:r>
        <w:t xml:space="preserve">Заявление, указанное в </w:t>
      </w:r>
      <w:hyperlink w:anchor="P79" w:history="1">
        <w:r>
          <w:rPr>
            <w:color w:val="0000FF"/>
          </w:rPr>
          <w:t>абзаце третьем подпункта "б" пункта 2</w:t>
        </w:r>
      </w:hyperlink>
      <w:r>
        <w:t xml:space="preserve"> настоящего Положения, подается в срок, установленный для подачи сведений о доходах, об имуществе и обязательствах имущественного характера.</w:t>
      </w:r>
    </w:p>
    <w:p w:rsidR="00CB45EA" w:rsidRDefault="00CB45EA">
      <w:pPr>
        <w:pStyle w:val="ConsPlusNormal"/>
        <w:spacing w:before="220"/>
        <w:ind w:firstLine="540"/>
        <w:jc w:val="both"/>
      </w:pPr>
      <w:bookmarkStart w:id="14" w:name="P96"/>
      <w:bookmarkEnd w:id="14"/>
      <w:r>
        <w:t xml:space="preserve">В Управлении Главы Республики Дагестан по вопросам противодействия коррупции осуществляется предварительное рассмотрение обращений, заявлений и уведомлений, указанных в </w:t>
      </w:r>
      <w:hyperlink w:anchor="P76" w:history="1">
        <w:r>
          <w:rPr>
            <w:color w:val="0000FF"/>
          </w:rPr>
          <w:t>подпунктах "б"</w:t>
        </w:r>
      </w:hyperlink>
      <w:r>
        <w:t xml:space="preserve"> - </w:t>
      </w:r>
      <w:hyperlink w:anchor="P89" w:history="1">
        <w:r>
          <w:rPr>
            <w:color w:val="0000FF"/>
          </w:rPr>
          <w:t>"д" пункта 2</w:t>
        </w:r>
      </w:hyperlink>
      <w:r>
        <w:t xml:space="preserve"> настоящего Положения, и по результатам их рассмотрения на каждое из них подготавливается мотивированное заключение.</w:t>
      </w:r>
    </w:p>
    <w:p w:rsidR="00CB45EA" w:rsidRDefault="00CB45EA">
      <w:pPr>
        <w:pStyle w:val="ConsPlusNormal"/>
        <w:jc w:val="both"/>
      </w:pPr>
      <w:r>
        <w:t xml:space="preserve">(в ред. Указов Главы РД от 09.03.2016 </w:t>
      </w:r>
      <w:hyperlink r:id="rId64" w:history="1">
        <w:r>
          <w:rPr>
            <w:color w:val="0000FF"/>
          </w:rPr>
          <w:t>N 58</w:t>
        </w:r>
      </w:hyperlink>
      <w:r>
        <w:t xml:space="preserve">, от 10.03.2016 </w:t>
      </w:r>
      <w:hyperlink r:id="rId65" w:history="1">
        <w:r>
          <w:rPr>
            <w:color w:val="0000FF"/>
          </w:rPr>
          <w:t>N 63</w:t>
        </w:r>
      </w:hyperlink>
      <w:r>
        <w:t xml:space="preserve">, от 30.07.2018 </w:t>
      </w:r>
      <w:hyperlink r:id="rId66" w:history="1">
        <w:r>
          <w:rPr>
            <w:color w:val="0000FF"/>
          </w:rPr>
          <w:t>N 86</w:t>
        </w:r>
      </w:hyperlink>
      <w:r>
        <w:t xml:space="preserve">, от 08.02.2021 </w:t>
      </w:r>
      <w:hyperlink r:id="rId67" w:history="1">
        <w:r>
          <w:rPr>
            <w:color w:val="0000FF"/>
          </w:rPr>
          <w:t>N 16</w:t>
        </w:r>
      </w:hyperlink>
      <w:r>
        <w:t>)</w:t>
      </w:r>
    </w:p>
    <w:p w:rsidR="00CB45EA" w:rsidRDefault="00CB45EA">
      <w:pPr>
        <w:pStyle w:val="ConsPlusNormal"/>
        <w:spacing w:before="220"/>
        <w:ind w:firstLine="540"/>
        <w:jc w:val="both"/>
      </w:pPr>
      <w:r>
        <w:t xml:space="preserve">3.1. При подготовке предусмотренного </w:t>
      </w:r>
      <w:hyperlink w:anchor="P91" w:history="1">
        <w:r>
          <w:rPr>
            <w:color w:val="0000FF"/>
          </w:rPr>
          <w:t>пунктом 3</w:t>
        </w:r>
      </w:hyperlink>
      <w:r>
        <w:t xml:space="preserve"> настоящего Положения мотивированного заключения должностные лица Управления Главы Республики Дагестан по вопросам противодействия коррупции по поручению начальника Управления имеют право получать в установленном порядке от лиц, представивших в соответствии с </w:t>
      </w:r>
      <w:hyperlink w:anchor="P76" w:history="1">
        <w:r>
          <w:rPr>
            <w:color w:val="0000FF"/>
          </w:rPr>
          <w:t>подпунктами "б"</w:t>
        </w:r>
      </w:hyperlink>
      <w:r>
        <w:t xml:space="preserve"> - </w:t>
      </w:r>
      <w:hyperlink w:anchor="P87" w:history="1">
        <w:r>
          <w:rPr>
            <w:color w:val="0000FF"/>
          </w:rPr>
          <w:t>"г" пункта 2</w:t>
        </w:r>
      </w:hyperlink>
      <w:r>
        <w:t xml:space="preserve"> настоящего Положения обращения, заявления или уведомления, и от лиц, в отношении которых в соответствии с </w:t>
      </w:r>
      <w:hyperlink w:anchor="P89" w:history="1">
        <w:r>
          <w:rPr>
            <w:color w:val="0000FF"/>
          </w:rPr>
          <w:t>подпунктом "д" пункта 2</w:t>
        </w:r>
      </w:hyperlink>
      <w:r>
        <w:t xml:space="preserve"> настоящего Положения представлены уведомления, необходимые пояснения, а начальник Управления может направлять в установленном порядке запросы в органы государственной власти Республики Дагестан, органы местного самоуправления и заинтересованные организации.</w:t>
      </w:r>
    </w:p>
    <w:p w:rsidR="00CB45EA" w:rsidRDefault="00CB45EA">
      <w:pPr>
        <w:pStyle w:val="ConsPlusNormal"/>
        <w:jc w:val="both"/>
      </w:pPr>
      <w:r>
        <w:t xml:space="preserve">(в ред. </w:t>
      </w:r>
      <w:hyperlink r:id="rId68" w:history="1">
        <w:r>
          <w:rPr>
            <w:color w:val="0000FF"/>
          </w:rPr>
          <w:t>Указа</w:t>
        </w:r>
      </w:hyperlink>
      <w:r>
        <w:t xml:space="preserve"> Главы РД от 08.02.2021 N 16)</w:t>
      </w:r>
    </w:p>
    <w:p w:rsidR="00CB45EA" w:rsidRDefault="00CB45EA">
      <w:pPr>
        <w:pStyle w:val="ConsPlusNormal"/>
        <w:spacing w:before="220"/>
        <w:ind w:firstLine="540"/>
        <w:jc w:val="both"/>
      </w:pPr>
      <w:r>
        <w:t xml:space="preserve">Обращение, заявление, уведомление, материалы, поступившие из органов прокуратуры Республики Дагестан, указанные в </w:t>
      </w:r>
      <w:hyperlink w:anchor="P76" w:history="1">
        <w:r>
          <w:rPr>
            <w:color w:val="0000FF"/>
          </w:rPr>
          <w:t>подпунктах "б"</w:t>
        </w:r>
      </w:hyperlink>
      <w:r>
        <w:t xml:space="preserve"> - </w:t>
      </w:r>
      <w:hyperlink w:anchor="P89" w:history="1">
        <w:r>
          <w:rPr>
            <w:color w:val="0000FF"/>
          </w:rPr>
          <w:t>"д" пункта 2</w:t>
        </w:r>
      </w:hyperlink>
      <w:r>
        <w:t xml:space="preserve"> настоящего Положения, а также заключение и другие материалы в течение 30 дней со дня поступления обращения, заявления, уведомления или материалов представляются председателю Комиссии.</w:t>
      </w:r>
    </w:p>
    <w:p w:rsidR="00CB45EA" w:rsidRDefault="00CB45EA">
      <w:pPr>
        <w:pStyle w:val="ConsPlusNormal"/>
        <w:spacing w:before="220"/>
        <w:ind w:firstLine="540"/>
        <w:jc w:val="both"/>
      </w:pPr>
      <w:r>
        <w:t xml:space="preserve">В случае направления запросов обращение, заявление или уведомление, а также заключение </w:t>
      </w:r>
      <w:r>
        <w:lastRenderedPageBreak/>
        <w:t>и другие материалы представляются председателю Комиссии в течение 60 дней со дня поступления обращения, заявления или уведомления. Указанный срок может быть продлен, но не более чем на 30 дней.</w:t>
      </w:r>
    </w:p>
    <w:p w:rsidR="00CB45EA" w:rsidRDefault="00CB45EA">
      <w:pPr>
        <w:pStyle w:val="ConsPlusNormal"/>
        <w:jc w:val="both"/>
      </w:pPr>
      <w:r>
        <w:t xml:space="preserve">(п. 3.1 в ред. </w:t>
      </w:r>
      <w:hyperlink r:id="rId69" w:history="1">
        <w:r>
          <w:rPr>
            <w:color w:val="0000FF"/>
          </w:rPr>
          <w:t>Указа</w:t>
        </w:r>
      </w:hyperlink>
      <w:r>
        <w:t xml:space="preserve"> Главы РД от 30.07.2018 N 86)</w:t>
      </w:r>
    </w:p>
    <w:p w:rsidR="00CB45EA" w:rsidRDefault="00CB45EA">
      <w:pPr>
        <w:pStyle w:val="ConsPlusNormal"/>
        <w:spacing w:before="220"/>
        <w:ind w:firstLine="540"/>
        <w:jc w:val="both"/>
      </w:pPr>
      <w:r>
        <w:t xml:space="preserve">3.2. Мотивированное заключение, предусмотренное </w:t>
      </w:r>
      <w:hyperlink w:anchor="P96" w:history="1">
        <w:r>
          <w:rPr>
            <w:color w:val="0000FF"/>
          </w:rPr>
          <w:t>абзацем четвертым пункта 3</w:t>
        </w:r>
      </w:hyperlink>
      <w:r>
        <w:t xml:space="preserve"> настоящего Положения, должно содержать:</w:t>
      </w:r>
    </w:p>
    <w:p w:rsidR="00CB45EA" w:rsidRDefault="00CB45EA">
      <w:pPr>
        <w:pStyle w:val="ConsPlusNormal"/>
        <w:spacing w:before="220"/>
        <w:ind w:firstLine="540"/>
        <w:jc w:val="both"/>
      </w:pPr>
      <w:r>
        <w:t xml:space="preserve">а) информацию, изложенную в обращениях, заявлениях и уведомлениях, указанных в </w:t>
      </w:r>
      <w:hyperlink w:anchor="P76" w:history="1">
        <w:r>
          <w:rPr>
            <w:color w:val="0000FF"/>
          </w:rPr>
          <w:t>подпунктах "б"</w:t>
        </w:r>
      </w:hyperlink>
      <w:r>
        <w:t xml:space="preserve"> - </w:t>
      </w:r>
      <w:hyperlink w:anchor="P89" w:history="1">
        <w:r>
          <w:rPr>
            <w:color w:val="0000FF"/>
          </w:rPr>
          <w:t>"д" пункта 2</w:t>
        </w:r>
      </w:hyperlink>
      <w:r>
        <w:t xml:space="preserve"> настоящего Положения;</w:t>
      </w:r>
    </w:p>
    <w:p w:rsidR="00CB45EA" w:rsidRDefault="00CB45EA">
      <w:pPr>
        <w:pStyle w:val="ConsPlusNormal"/>
        <w:spacing w:before="220"/>
        <w:ind w:firstLine="540"/>
        <w:jc w:val="both"/>
      </w:pPr>
      <w:r>
        <w:t>б) информацию, полученную от территориальных органов федеральных органов исполнительной власти по Республике Дагестан, органов государственной власти Республики Дагестан, органов местного самоуправления и заинтересованных организаций на основании запросов;</w:t>
      </w:r>
    </w:p>
    <w:p w:rsidR="00CB45EA" w:rsidRDefault="00CB45EA">
      <w:pPr>
        <w:pStyle w:val="ConsPlusNormal"/>
        <w:spacing w:before="220"/>
        <w:ind w:firstLine="540"/>
        <w:jc w:val="both"/>
      </w:pPr>
      <w:r>
        <w:t xml:space="preserve">в) мотивированный вывод по результатам предварительного рассмотрения обращений, заявлений, уведомлений и материалов, указанных в </w:t>
      </w:r>
      <w:hyperlink w:anchor="P76" w:history="1">
        <w:r>
          <w:rPr>
            <w:color w:val="0000FF"/>
          </w:rPr>
          <w:t>подпунктах "б"</w:t>
        </w:r>
      </w:hyperlink>
      <w:r>
        <w:t xml:space="preserve"> - </w:t>
      </w:r>
      <w:hyperlink w:anchor="P89" w:history="1">
        <w:r>
          <w:rPr>
            <w:color w:val="0000FF"/>
          </w:rPr>
          <w:t>"д" пункта 2</w:t>
        </w:r>
      </w:hyperlink>
      <w:r>
        <w:t xml:space="preserve"> настоящего Положения, а также рекомендации для принятия одного из решений в соответствии с </w:t>
      </w:r>
      <w:hyperlink w:anchor="P144" w:history="1">
        <w:r>
          <w:rPr>
            <w:color w:val="0000FF"/>
          </w:rPr>
          <w:t>пунктами 15</w:t>
        </w:r>
      </w:hyperlink>
      <w:r>
        <w:t>-</w:t>
      </w:r>
      <w:hyperlink w:anchor="P163" w:history="1">
        <w:r>
          <w:rPr>
            <w:color w:val="0000FF"/>
          </w:rPr>
          <w:t>16.2</w:t>
        </w:r>
      </w:hyperlink>
      <w:r>
        <w:t xml:space="preserve"> настоящего Положения или иного решения.</w:t>
      </w:r>
    </w:p>
    <w:p w:rsidR="00CB45EA" w:rsidRDefault="00CB45EA">
      <w:pPr>
        <w:pStyle w:val="ConsPlusNormal"/>
        <w:jc w:val="both"/>
      </w:pPr>
      <w:r>
        <w:t xml:space="preserve">(п. 3.2 введен </w:t>
      </w:r>
      <w:hyperlink r:id="rId70" w:history="1">
        <w:r>
          <w:rPr>
            <w:color w:val="0000FF"/>
          </w:rPr>
          <w:t>Указом</w:t>
        </w:r>
      </w:hyperlink>
      <w:r>
        <w:t xml:space="preserve"> Главы РД от 30.07.2018 N 86)</w:t>
      </w:r>
    </w:p>
    <w:p w:rsidR="00CB45EA" w:rsidRDefault="00CB45EA">
      <w:pPr>
        <w:pStyle w:val="ConsPlusNormal"/>
        <w:jc w:val="both"/>
      </w:pPr>
    </w:p>
    <w:p w:rsidR="00CB45EA" w:rsidRDefault="00CB45EA">
      <w:pPr>
        <w:pStyle w:val="ConsPlusNormal"/>
        <w:ind w:firstLine="540"/>
        <w:jc w:val="both"/>
      </w:pPr>
      <w:r>
        <w:t xml:space="preserve">4. Утратил силу с 9 марта 2016 года. - </w:t>
      </w:r>
      <w:hyperlink r:id="rId71" w:history="1">
        <w:r>
          <w:rPr>
            <w:color w:val="0000FF"/>
          </w:rPr>
          <w:t>Указ</w:t>
        </w:r>
      </w:hyperlink>
      <w:r>
        <w:t xml:space="preserve"> Главы РД от 09.03.2016 N 58.</w:t>
      </w:r>
    </w:p>
    <w:p w:rsidR="00CB45EA" w:rsidRDefault="00CB45EA">
      <w:pPr>
        <w:pStyle w:val="ConsPlusNormal"/>
        <w:spacing w:before="220"/>
        <w:ind w:firstLine="540"/>
        <w:jc w:val="both"/>
      </w:pPr>
      <w:r>
        <w:t xml:space="preserve">4.1. В случае если в заявлении, указанном в </w:t>
      </w:r>
      <w:hyperlink w:anchor="P79" w:history="1">
        <w:r>
          <w:rPr>
            <w:color w:val="0000FF"/>
          </w:rPr>
          <w:t>абзаце третьем подпункта "б"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сведений о доходах, об имуществе и обязательствах имущественного характера является объективной и уважительной, председатель Комиссии может принять решение, предусмотренное </w:t>
      </w:r>
      <w:hyperlink w:anchor="P150" w:history="1">
        <w:r>
          <w:rPr>
            <w:color w:val="0000FF"/>
          </w:rPr>
          <w:t>подпунктом "а" пункта 16</w:t>
        </w:r>
      </w:hyperlink>
      <w:r>
        <w:t xml:space="preserve"> настоящего Положения.</w:t>
      </w:r>
    </w:p>
    <w:p w:rsidR="00CB45EA" w:rsidRDefault="00CB45EA">
      <w:pPr>
        <w:pStyle w:val="ConsPlusNormal"/>
        <w:jc w:val="both"/>
      </w:pPr>
      <w:r>
        <w:t xml:space="preserve">(в ред. </w:t>
      </w:r>
      <w:hyperlink r:id="rId72" w:history="1">
        <w:r>
          <w:rPr>
            <w:color w:val="0000FF"/>
          </w:rPr>
          <w:t>Указа</w:t>
        </w:r>
      </w:hyperlink>
      <w:r>
        <w:t xml:space="preserve"> Главы РД от 30.07.2018 N 86)</w:t>
      </w:r>
    </w:p>
    <w:p w:rsidR="00CB45EA" w:rsidRDefault="00CB45EA">
      <w:pPr>
        <w:pStyle w:val="ConsPlusNormal"/>
        <w:spacing w:before="220"/>
        <w:ind w:firstLine="540"/>
        <w:jc w:val="both"/>
      </w:pPr>
      <w:r>
        <w:t xml:space="preserve">В случае если в заявлении, указанном в </w:t>
      </w:r>
      <w:hyperlink w:anchor="P81" w:history="1">
        <w:r>
          <w:rPr>
            <w:color w:val="0000FF"/>
          </w:rPr>
          <w:t>абзаце четвертом подпункта "б" пункта 2</w:t>
        </w:r>
      </w:hyperlink>
      <w:r>
        <w:t xml:space="preserve">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73"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Комиссии может принять решение, предусмотренное </w:t>
      </w:r>
      <w:hyperlink w:anchor="P164" w:history="1">
        <w:r>
          <w:rPr>
            <w:color w:val="0000FF"/>
          </w:rPr>
          <w:t>подпунктом "а" пункта 16.2</w:t>
        </w:r>
      </w:hyperlink>
      <w:r>
        <w:t xml:space="preserve"> настоящего Положения.</w:t>
      </w:r>
    </w:p>
    <w:p w:rsidR="00CB45EA" w:rsidRDefault="00CB45EA">
      <w:pPr>
        <w:pStyle w:val="ConsPlusNormal"/>
        <w:spacing w:before="220"/>
        <w:ind w:firstLine="540"/>
        <w:jc w:val="both"/>
      </w:pPr>
      <w:r>
        <w:t xml:space="preserve">В случае если в уведомлении, указанном в </w:t>
      </w:r>
      <w:hyperlink w:anchor="P83" w:history="1">
        <w:r>
          <w:rPr>
            <w:color w:val="0000FF"/>
          </w:rPr>
          <w:t>абзаце пятом подпункта "б"</w:t>
        </w:r>
      </w:hyperlink>
      <w:r>
        <w:t xml:space="preserve"> или </w:t>
      </w:r>
      <w:hyperlink w:anchor="P87" w:history="1">
        <w:r>
          <w:rPr>
            <w:color w:val="0000FF"/>
          </w:rPr>
          <w:t>подпункте "г"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Комиссии может принять решение, предусмотренное </w:t>
      </w:r>
      <w:hyperlink w:anchor="P169" w:history="1">
        <w:r>
          <w:rPr>
            <w:color w:val="0000FF"/>
          </w:rPr>
          <w:t>подпунктом "а" пункта 16.3</w:t>
        </w:r>
      </w:hyperlink>
      <w:r>
        <w:t xml:space="preserve"> настоящего Положения.</w:t>
      </w:r>
    </w:p>
    <w:p w:rsidR="00CB45EA" w:rsidRDefault="00CB45EA">
      <w:pPr>
        <w:pStyle w:val="ConsPlusNormal"/>
        <w:spacing w:before="220"/>
        <w:ind w:firstLine="540"/>
        <w:jc w:val="both"/>
      </w:pPr>
      <w:r>
        <w:t>По указанию председателя Комиссии заключение и принятое на его основании решение доводятся до сведения членов Комиссии на ближайшем заседании Комиссии. Лицо, представившее обращение, заявление или уведомление, должно быть проинформировано в письменной форме о принятом решении в течение 15 дней со дня его принятия.</w:t>
      </w:r>
    </w:p>
    <w:p w:rsidR="00CB45EA" w:rsidRDefault="00CB45EA">
      <w:pPr>
        <w:pStyle w:val="ConsPlusNormal"/>
        <w:jc w:val="both"/>
      </w:pPr>
      <w:r>
        <w:lastRenderedPageBreak/>
        <w:t xml:space="preserve">(в ред. </w:t>
      </w:r>
      <w:hyperlink r:id="rId74" w:history="1">
        <w:r>
          <w:rPr>
            <w:color w:val="0000FF"/>
          </w:rPr>
          <w:t>Указа</w:t>
        </w:r>
      </w:hyperlink>
      <w:r>
        <w:t xml:space="preserve"> Главы РД от 30.07.2018 N 86)</w:t>
      </w:r>
    </w:p>
    <w:p w:rsidR="00CB45EA" w:rsidRDefault="00CB45EA">
      <w:pPr>
        <w:pStyle w:val="ConsPlusNormal"/>
        <w:spacing w:before="220"/>
        <w:ind w:firstLine="540"/>
        <w:jc w:val="both"/>
      </w:pPr>
      <w:r>
        <w:t xml:space="preserve">5. Дата проведения заседания Комиссии, на котором предусматривается рассмотрение вопросов, указанных в </w:t>
      </w:r>
      <w:hyperlink w:anchor="P68" w:history="1">
        <w:r>
          <w:rPr>
            <w:color w:val="0000FF"/>
          </w:rPr>
          <w:t>пункте 2</w:t>
        </w:r>
      </w:hyperlink>
      <w:r>
        <w:t xml:space="preserve"> настоящего Положения, и место его проведения определяются председателем Комиссии.</w:t>
      </w:r>
    </w:p>
    <w:p w:rsidR="00CB45EA" w:rsidRDefault="00CB45EA">
      <w:pPr>
        <w:pStyle w:val="ConsPlusNormal"/>
        <w:jc w:val="both"/>
      </w:pPr>
      <w:r>
        <w:t xml:space="preserve">(в ред. </w:t>
      </w:r>
      <w:hyperlink r:id="rId75" w:history="1">
        <w:r>
          <w:rPr>
            <w:color w:val="0000FF"/>
          </w:rPr>
          <w:t>Указа</w:t>
        </w:r>
      </w:hyperlink>
      <w:r>
        <w:t xml:space="preserve"> Главы РД от 10.03.2016 N 63)</w:t>
      </w:r>
    </w:p>
    <w:p w:rsidR="00CB45EA" w:rsidRDefault="00CB45EA">
      <w:pPr>
        <w:pStyle w:val="ConsPlusNormal"/>
        <w:spacing w:before="220"/>
        <w:ind w:firstLine="540"/>
        <w:jc w:val="both"/>
      </w:pPr>
      <w:r>
        <w:t>6. Ответственный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либо гражданина о вопросах, включенных в повестку дня заседания Комиссии, дате, времени и месте проведения заседания не позднее чем за семь рабочих дней до дня заседания.</w:t>
      </w:r>
    </w:p>
    <w:p w:rsidR="00CB45EA" w:rsidRDefault="00CB45EA">
      <w:pPr>
        <w:pStyle w:val="ConsPlusNormal"/>
        <w:jc w:val="both"/>
      </w:pPr>
      <w:r>
        <w:t xml:space="preserve">(в ред. Указов Главы РД от 25.04.2014 </w:t>
      </w:r>
      <w:hyperlink r:id="rId76" w:history="1">
        <w:r>
          <w:rPr>
            <w:color w:val="0000FF"/>
          </w:rPr>
          <w:t>N 99</w:t>
        </w:r>
      </w:hyperlink>
      <w:r>
        <w:t xml:space="preserve">, от 10.03.2016 </w:t>
      </w:r>
      <w:hyperlink r:id="rId77" w:history="1">
        <w:r>
          <w:rPr>
            <w:color w:val="0000FF"/>
          </w:rPr>
          <w:t>N 63</w:t>
        </w:r>
      </w:hyperlink>
      <w:r>
        <w:t xml:space="preserve">, от 30.07.2018 </w:t>
      </w:r>
      <w:hyperlink r:id="rId78" w:history="1">
        <w:r>
          <w:rPr>
            <w:color w:val="0000FF"/>
          </w:rPr>
          <w:t>N 86</w:t>
        </w:r>
      </w:hyperlink>
      <w:r>
        <w:t>)</w:t>
      </w:r>
    </w:p>
    <w:p w:rsidR="00CB45EA" w:rsidRDefault="00CB45EA">
      <w:pPr>
        <w:pStyle w:val="ConsPlusNormal"/>
        <w:spacing w:before="220"/>
        <w:ind w:firstLine="540"/>
        <w:jc w:val="both"/>
      </w:pPr>
      <w:r>
        <w:t>7. Заседание Комиссии считается правомочным, если на нем присутствует не менее двух третей от общего числа членов Комиссии.</w:t>
      </w:r>
    </w:p>
    <w:p w:rsidR="00CB45EA" w:rsidRDefault="00CB45EA">
      <w:pPr>
        <w:pStyle w:val="ConsPlusNormal"/>
        <w:jc w:val="both"/>
      </w:pPr>
      <w:r>
        <w:t xml:space="preserve">(в ред. </w:t>
      </w:r>
      <w:hyperlink r:id="rId79" w:history="1">
        <w:r>
          <w:rPr>
            <w:color w:val="0000FF"/>
          </w:rPr>
          <w:t>Указа</w:t>
        </w:r>
      </w:hyperlink>
      <w:r>
        <w:t xml:space="preserve"> Главы РД от 10.03.2016 N 63)</w:t>
      </w:r>
    </w:p>
    <w:p w:rsidR="00CB45EA" w:rsidRDefault="00CB45EA">
      <w:pPr>
        <w:pStyle w:val="ConsPlusNormal"/>
        <w:spacing w:before="220"/>
        <w:ind w:firstLine="540"/>
        <w:jc w:val="both"/>
      </w:pPr>
      <w:r>
        <w:t>8. Все члены Комиссии при принятии решений обладают равными правами.</w:t>
      </w:r>
    </w:p>
    <w:p w:rsidR="00CB45EA" w:rsidRDefault="00CB45EA">
      <w:pPr>
        <w:pStyle w:val="ConsPlusNormal"/>
        <w:jc w:val="both"/>
      </w:pPr>
      <w:r>
        <w:t xml:space="preserve">(в ред. </w:t>
      </w:r>
      <w:hyperlink r:id="rId80" w:history="1">
        <w:r>
          <w:rPr>
            <w:color w:val="0000FF"/>
          </w:rPr>
          <w:t>Указа</w:t>
        </w:r>
      </w:hyperlink>
      <w:r>
        <w:t xml:space="preserve"> Главы РД от 10.03.2016 N 63)</w:t>
      </w:r>
    </w:p>
    <w:p w:rsidR="00CB45EA" w:rsidRDefault="00CB45EA">
      <w:pPr>
        <w:pStyle w:val="ConsPlusNormal"/>
        <w:spacing w:before="220"/>
        <w:ind w:firstLine="540"/>
        <w:jc w:val="both"/>
      </w:pPr>
      <w:r>
        <w:t xml:space="preserve">9. В случае если на заседании Комиссии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Комиссии, указанный член Комиссии не имеет права голоса при принятии решения, предусмотренного </w:t>
      </w:r>
      <w:hyperlink w:anchor="P138" w:history="1">
        <w:r>
          <w:rPr>
            <w:color w:val="0000FF"/>
          </w:rPr>
          <w:t>пунктами 14</w:t>
        </w:r>
      </w:hyperlink>
      <w:r>
        <w:t>-</w:t>
      </w:r>
      <w:hyperlink w:anchor="P178" w:history="1">
        <w:r>
          <w:rPr>
            <w:color w:val="0000FF"/>
          </w:rPr>
          <w:t>17</w:t>
        </w:r>
      </w:hyperlink>
      <w:r>
        <w:t xml:space="preserve"> настоящего Положения.</w:t>
      </w:r>
    </w:p>
    <w:p w:rsidR="00CB45EA" w:rsidRDefault="00CB45EA">
      <w:pPr>
        <w:pStyle w:val="ConsPlusNormal"/>
        <w:jc w:val="both"/>
      </w:pPr>
      <w:r>
        <w:t xml:space="preserve">(в ред. </w:t>
      </w:r>
      <w:hyperlink r:id="rId81" w:history="1">
        <w:r>
          <w:rPr>
            <w:color w:val="0000FF"/>
          </w:rPr>
          <w:t>Указа</w:t>
        </w:r>
      </w:hyperlink>
      <w:r>
        <w:t xml:space="preserve"> Главы РД от 10.03.2016 N 63)</w:t>
      </w:r>
    </w:p>
    <w:p w:rsidR="00CB45EA" w:rsidRDefault="00CB45EA">
      <w:pPr>
        <w:pStyle w:val="ConsPlusNormal"/>
        <w:spacing w:before="220"/>
        <w:ind w:firstLine="540"/>
        <w:jc w:val="both"/>
      </w:pPr>
      <w:r>
        <w:t xml:space="preserve">10. Заседание Комиссии, как правило, проводится в присутствии лица, замещающего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либо гражданина. О намерении лично присутствовать на заседании Комиссии лицо, замещающее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либо гражданин указывают в заявлении или обращении, представляемых в соответствии с </w:t>
      </w:r>
      <w:hyperlink w:anchor="P68" w:history="1">
        <w:r>
          <w:rPr>
            <w:color w:val="0000FF"/>
          </w:rPr>
          <w:t>пунктом 2</w:t>
        </w:r>
      </w:hyperlink>
      <w:r>
        <w:t xml:space="preserve"> настоящего Положения. Без такого указания заседание Комиссии проводится в отсутствие лица, замещающего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либо гражданина.</w:t>
      </w:r>
    </w:p>
    <w:p w:rsidR="00CB45EA" w:rsidRDefault="00CB45EA">
      <w:pPr>
        <w:pStyle w:val="ConsPlusNormal"/>
        <w:jc w:val="both"/>
      </w:pPr>
      <w:r>
        <w:t xml:space="preserve">(в ред. Указов Главы РД от 25.04.2014 </w:t>
      </w:r>
      <w:hyperlink r:id="rId82" w:history="1">
        <w:r>
          <w:rPr>
            <w:color w:val="0000FF"/>
          </w:rPr>
          <w:t>N 99</w:t>
        </w:r>
      </w:hyperlink>
      <w:r>
        <w:t xml:space="preserve">, от 10.03.2016 </w:t>
      </w:r>
      <w:hyperlink r:id="rId83" w:history="1">
        <w:r>
          <w:rPr>
            <w:color w:val="0000FF"/>
          </w:rPr>
          <w:t>N 63</w:t>
        </w:r>
      </w:hyperlink>
      <w:r>
        <w:t xml:space="preserve">, от 30.07.2018 </w:t>
      </w:r>
      <w:hyperlink r:id="rId84" w:history="1">
        <w:r>
          <w:rPr>
            <w:color w:val="0000FF"/>
          </w:rPr>
          <w:t>N 86</w:t>
        </w:r>
      </w:hyperlink>
      <w:r>
        <w:t>)</w:t>
      </w:r>
    </w:p>
    <w:p w:rsidR="00CB45EA" w:rsidRDefault="00CB45EA">
      <w:pPr>
        <w:pStyle w:val="ConsPlusNormal"/>
        <w:spacing w:before="220"/>
        <w:ind w:firstLine="540"/>
        <w:jc w:val="both"/>
      </w:pPr>
      <w:r>
        <w:t xml:space="preserve">10.1. Заседания Комиссии могут проводиться в отсутствие лица, представившего в соответствии с </w:t>
      </w:r>
      <w:hyperlink w:anchor="P76" w:history="1">
        <w:r>
          <w:rPr>
            <w:color w:val="0000FF"/>
          </w:rPr>
          <w:t>подпунктами "б"</w:t>
        </w:r>
      </w:hyperlink>
      <w:r>
        <w:t xml:space="preserve"> и </w:t>
      </w:r>
      <w:hyperlink w:anchor="P87" w:history="1">
        <w:r>
          <w:rPr>
            <w:color w:val="0000FF"/>
          </w:rPr>
          <w:t>"г" пункта 2</w:t>
        </w:r>
      </w:hyperlink>
      <w:r>
        <w:t xml:space="preserve"> настоящего Положения обращение, заявление или уведомление, в случае:</w:t>
      </w:r>
    </w:p>
    <w:p w:rsidR="00CB45EA" w:rsidRDefault="00CB45EA">
      <w:pPr>
        <w:pStyle w:val="ConsPlusNormal"/>
        <w:spacing w:before="220"/>
        <w:ind w:firstLine="540"/>
        <w:jc w:val="both"/>
      </w:pPr>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CB45EA" w:rsidRDefault="00CB45EA">
      <w:pPr>
        <w:pStyle w:val="ConsPlusNormal"/>
        <w:spacing w:before="220"/>
        <w:ind w:firstLine="540"/>
        <w:jc w:val="both"/>
      </w:pPr>
      <w:r>
        <w:t xml:space="preserve">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w:t>
      </w:r>
      <w:r>
        <w:lastRenderedPageBreak/>
        <w:t>месте его проведения, не явилось на заседание Комиссии.</w:t>
      </w:r>
    </w:p>
    <w:p w:rsidR="00CB45EA" w:rsidRDefault="00CB45EA">
      <w:pPr>
        <w:pStyle w:val="ConsPlusNormal"/>
        <w:jc w:val="both"/>
      </w:pPr>
      <w:r>
        <w:t xml:space="preserve">(п. 10.1 введен </w:t>
      </w:r>
      <w:hyperlink r:id="rId85" w:history="1">
        <w:r>
          <w:rPr>
            <w:color w:val="0000FF"/>
          </w:rPr>
          <w:t>Указом</w:t>
        </w:r>
      </w:hyperlink>
      <w:r>
        <w:t xml:space="preserve"> Главы РД от 09.03.2016 N 58)</w:t>
      </w:r>
    </w:p>
    <w:p w:rsidR="00CB45EA" w:rsidRDefault="00CB45EA">
      <w:pPr>
        <w:pStyle w:val="ConsPlusNormal"/>
        <w:spacing w:before="220"/>
        <w:ind w:firstLine="540"/>
        <w:jc w:val="both"/>
      </w:pPr>
      <w:r>
        <w:t>11. На заседание Комиссии по решению председателя Комиссии могут приглашаться должностные лица федеральных государственных органов, органов государственной власти Республики Дагестан, органов местного самоуправления, а также представители заинтересованных организаций.</w:t>
      </w:r>
    </w:p>
    <w:p w:rsidR="00CB45EA" w:rsidRDefault="00CB45EA">
      <w:pPr>
        <w:pStyle w:val="ConsPlusNormal"/>
        <w:jc w:val="both"/>
      </w:pPr>
      <w:r>
        <w:t xml:space="preserve">(в ред. </w:t>
      </w:r>
      <w:hyperlink r:id="rId86" w:history="1">
        <w:r>
          <w:rPr>
            <w:color w:val="0000FF"/>
          </w:rPr>
          <w:t>Указа</w:t>
        </w:r>
      </w:hyperlink>
      <w:r>
        <w:t xml:space="preserve"> Главы РД от 10.03.2016 N 63)</w:t>
      </w:r>
    </w:p>
    <w:p w:rsidR="00CB45EA" w:rsidRDefault="00CB45EA">
      <w:pPr>
        <w:pStyle w:val="ConsPlusNormal"/>
        <w:spacing w:before="220"/>
        <w:ind w:firstLine="540"/>
        <w:jc w:val="both"/>
      </w:pPr>
      <w:r>
        <w:t>12. На заседании Комиссии в порядке, определяемом председателем Комиссии, заслушиваются пояснения лица, замещающего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либо гражданина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либо гражданина могут быть заслушаны иные лица и рассмотрены представленные ими материалы.</w:t>
      </w:r>
    </w:p>
    <w:p w:rsidR="00CB45EA" w:rsidRDefault="00CB45EA">
      <w:pPr>
        <w:pStyle w:val="ConsPlusNormal"/>
        <w:jc w:val="both"/>
      </w:pPr>
      <w:r>
        <w:t xml:space="preserve">(в ред. Указов Главы РД от 25.04.2014 </w:t>
      </w:r>
      <w:hyperlink r:id="rId87" w:history="1">
        <w:r>
          <w:rPr>
            <w:color w:val="0000FF"/>
          </w:rPr>
          <w:t>N 99</w:t>
        </w:r>
      </w:hyperlink>
      <w:r>
        <w:t xml:space="preserve">, от 10.03.2016 </w:t>
      </w:r>
      <w:hyperlink r:id="rId88" w:history="1">
        <w:r>
          <w:rPr>
            <w:color w:val="0000FF"/>
          </w:rPr>
          <w:t>N 63</w:t>
        </w:r>
      </w:hyperlink>
      <w:r>
        <w:t xml:space="preserve">, от 30.07.2018 </w:t>
      </w:r>
      <w:hyperlink r:id="rId89" w:history="1">
        <w:r>
          <w:rPr>
            <w:color w:val="0000FF"/>
          </w:rPr>
          <w:t>N 86</w:t>
        </w:r>
      </w:hyperlink>
      <w:r>
        <w:t>)</w:t>
      </w:r>
    </w:p>
    <w:p w:rsidR="00CB45EA" w:rsidRDefault="00CB45EA">
      <w:pPr>
        <w:pStyle w:val="ConsPlusNormal"/>
        <w:spacing w:before="220"/>
        <w:ind w:firstLine="540"/>
        <w:jc w:val="both"/>
      </w:pPr>
      <w:r>
        <w:t>13. Члены Комиссии и лица, участвовавшие в его заседании, не вправе разглашать сведения, ставшие им известными в ходе работы Комиссии.</w:t>
      </w:r>
    </w:p>
    <w:p w:rsidR="00CB45EA" w:rsidRDefault="00CB45EA">
      <w:pPr>
        <w:pStyle w:val="ConsPlusNormal"/>
        <w:jc w:val="both"/>
      </w:pPr>
      <w:r>
        <w:t xml:space="preserve">(в ред. </w:t>
      </w:r>
      <w:hyperlink r:id="rId90" w:history="1">
        <w:r>
          <w:rPr>
            <w:color w:val="0000FF"/>
          </w:rPr>
          <w:t>Указа</w:t>
        </w:r>
      </w:hyperlink>
      <w:r>
        <w:t xml:space="preserve"> Главы РД от 10.03.2016 N 63)</w:t>
      </w:r>
    </w:p>
    <w:p w:rsidR="00CB45EA" w:rsidRDefault="00CB45EA">
      <w:pPr>
        <w:pStyle w:val="ConsPlusNormal"/>
        <w:spacing w:before="220"/>
        <w:ind w:firstLine="540"/>
        <w:jc w:val="both"/>
      </w:pPr>
      <w:bookmarkStart w:id="15" w:name="P138"/>
      <w:bookmarkEnd w:id="15"/>
      <w:r>
        <w:t xml:space="preserve">14. По итогам рассмотрения материалов в соответствии с </w:t>
      </w:r>
      <w:hyperlink w:anchor="P70" w:history="1">
        <w:r>
          <w:rPr>
            <w:color w:val="0000FF"/>
          </w:rPr>
          <w:t>подпунктом "а" пункта 2</w:t>
        </w:r>
      </w:hyperlink>
      <w:r>
        <w:t xml:space="preserve"> настоящего Положения Комиссия может принять одно из следующих решений:</w:t>
      </w:r>
    </w:p>
    <w:p w:rsidR="00CB45EA" w:rsidRDefault="00CB45EA">
      <w:pPr>
        <w:pStyle w:val="ConsPlusNormal"/>
        <w:jc w:val="both"/>
      </w:pPr>
      <w:r>
        <w:t xml:space="preserve">(в ред. </w:t>
      </w:r>
      <w:hyperlink r:id="rId91" w:history="1">
        <w:r>
          <w:rPr>
            <w:color w:val="0000FF"/>
          </w:rPr>
          <w:t>Указа</w:t>
        </w:r>
      </w:hyperlink>
      <w:r>
        <w:t xml:space="preserve"> Главы РД от 10.03.2016 N 63)</w:t>
      </w:r>
    </w:p>
    <w:p w:rsidR="00CB45EA" w:rsidRDefault="00CB45EA">
      <w:pPr>
        <w:pStyle w:val="ConsPlusNormal"/>
        <w:spacing w:before="220"/>
        <w:ind w:firstLine="540"/>
        <w:jc w:val="both"/>
      </w:pPr>
      <w:r>
        <w:t>а) установить, что в рассматриваемом случае не содержится признаков нарушения лицом, замещающим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требований к служебному (должностному) поведению;</w:t>
      </w:r>
    </w:p>
    <w:p w:rsidR="00CB45EA" w:rsidRDefault="00CB45EA">
      <w:pPr>
        <w:pStyle w:val="ConsPlusNormal"/>
        <w:jc w:val="both"/>
      </w:pPr>
      <w:r>
        <w:t xml:space="preserve">(в ред. </w:t>
      </w:r>
      <w:hyperlink r:id="rId92" w:history="1">
        <w:r>
          <w:rPr>
            <w:color w:val="0000FF"/>
          </w:rPr>
          <w:t>Указа</w:t>
        </w:r>
      </w:hyperlink>
      <w:r>
        <w:t xml:space="preserve"> Главы РД от 30.07.2018 N 86)</w:t>
      </w:r>
    </w:p>
    <w:p w:rsidR="00CB45EA" w:rsidRDefault="00CB45EA">
      <w:pPr>
        <w:pStyle w:val="ConsPlusNormal"/>
        <w:spacing w:before="220"/>
        <w:ind w:firstLine="540"/>
        <w:jc w:val="both"/>
      </w:pPr>
      <w:r>
        <w:t>б) установить, что в рассматриваемом случае имеются признаки нарушения лицом, замещающим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требований к служебному (должностному) поведению. В этом случае ответственным секретарем Комиссии готовится доклад Главе Республики Дагестан или Председателю Правительства Республики Дагестан и, при необходимости, уведомляется руководитель государственного органа Республики Дагестан, в котором проходит службу лицо, замещающее должность государственной гражданской службы Республики Дагестан.</w:t>
      </w:r>
    </w:p>
    <w:p w:rsidR="00CB45EA" w:rsidRDefault="00CB45EA">
      <w:pPr>
        <w:pStyle w:val="ConsPlusNormal"/>
        <w:jc w:val="both"/>
      </w:pPr>
      <w:r>
        <w:t xml:space="preserve">(в ред. Указов Главы РД от 23.01.2014 </w:t>
      </w:r>
      <w:hyperlink r:id="rId93" w:history="1">
        <w:r>
          <w:rPr>
            <w:color w:val="0000FF"/>
          </w:rPr>
          <w:t>N 20</w:t>
        </w:r>
      </w:hyperlink>
      <w:r>
        <w:t xml:space="preserve">, от 10.03.2016 </w:t>
      </w:r>
      <w:hyperlink r:id="rId94" w:history="1">
        <w:r>
          <w:rPr>
            <w:color w:val="0000FF"/>
          </w:rPr>
          <w:t>N 63</w:t>
        </w:r>
      </w:hyperlink>
      <w:r>
        <w:t xml:space="preserve">, от 30.07.2018 </w:t>
      </w:r>
      <w:hyperlink r:id="rId95" w:history="1">
        <w:r>
          <w:rPr>
            <w:color w:val="0000FF"/>
          </w:rPr>
          <w:t>N 86</w:t>
        </w:r>
      </w:hyperlink>
      <w:r>
        <w:t>)</w:t>
      </w:r>
    </w:p>
    <w:p w:rsidR="00CB45EA" w:rsidRDefault="00CB45EA">
      <w:pPr>
        <w:pStyle w:val="ConsPlusNormal"/>
        <w:spacing w:before="220"/>
        <w:ind w:firstLine="540"/>
        <w:jc w:val="both"/>
      </w:pPr>
      <w:bookmarkStart w:id="16" w:name="P144"/>
      <w:bookmarkEnd w:id="16"/>
      <w:r>
        <w:t xml:space="preserve">15. По итогам рассмотрения обращения в соответствии с </w:t>
      </w:r>
      <w:hyperlink w:anchor="P78" w:history="1">
        <w:r>
          <w:rPr>
            <w:color w:val="0000FF"/>
          </w:rPr>
          <w:t>абзацем вторым подпункта "б" пункта 2</w:t>
        </w:r>
      </w:hyperlink>
      <w:r>
        <w:t xml:space="preserve"> настоящего Положения Комиссия может принять одно из следующих решений:</w:t>
      </w:r>
    </w:p>
    <w:p w:rsidR="00CB45EA" w:rsidRDefault="00CB45EA">
      <w:pPr>
        <w:pStyle w:val="ConsPlusNormal"/>
        <w:jc w:val="both"/>
      </w:pPr>
      <w:r>
        <w:t xml:space="preserve">(в ред. </w:t>
      </w:r>
      <w:hyperlink r:id="rId96" w:history="1">
        <w:r>
          <w:rPr>
            <w:color w:val="0000FF"/>
          </w:rPr>
          <w:t>Указа</w:t>
        </w:r>
      </w:hyperlink>
      <w:r>
        <w:t xml:space="preserve"> Главы РД от 10.03.2016 N 63)</w:t>
      </w:r>
    </w:p>
    <w:p w:rsidR="00CB45EA" w:rsidRDefault="00CB45EA">
      <w:pPr>
        <w:pStyle w:val="ConsPlusNormal"/>
        <w:spacing w:before="220"/>
        <w:ind w:firstLine="540"/>
        <w:jc w:val="both"/>
      </w:pPr>
      <w:r>
        <w:t xml:space="preserve">а)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w:t>
      </w:r>
      <w:r>
        <w:lastRenderedPageBreak/>
        <w:t>законами, если отдельные функции по государственному управлению этой организацией входили в его должностные (служебные) обязанности;</w:t>
      </w:r>
    </w:p>
    <w:p w:rsidR="00CB45EA" w:rsidRDefault="00CB45EA">
      <w:pPr>
        <w:pStyle w:val="ConsPlusNormal"/>
        <w:spacing w:before="220"/>
        <w:ind w:firstLine="540"/>
        <w:jc w:val="both"/>
      </w:pPr>
      <w:r>
        <w:t>б)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CB45EA" w:rsidRDefault="00CB45EA">
      <w:pPr>
        <w:pStyle w:val="ConsPlusNormal"/>
        <w:spacing w:before="220"/>
        <w:ind w:firstLine="540"/>
        <w:jc w:val="both"/>
      </w:pPr>
      <w:r>
        <w:t xml:space="preserve">16. По итогам рассмотрения заявления в соответствии с </w:t>
      </w:r>
      <w:hyperlink w:anchor="P79" w:history="1">
        <w:r>
          <w:rPr>
            <w:color w:val="0000FF"/>
          </w:rPr>
          <w:t>абзацем третьим подпункта "б" пункта 2</w:t>
        </w:r>
      </w:hyperlink>
      <w:r>
        <w:t xml:space="preserve"> настоящего Положения Комиссия может принять одно из следующих решений:</w:t>
      </w:r>
    </w:p>
    <w:p w:rsidR="00CB45EA" w:rsidRDefault="00CB45EA">
      <w:pPr>
        <w:pStyle w:val="ConsPlusNormal"/>
        <w:jc w:val="both"/>
      </w:pPr>
      <w:r>
        <w:t xml:space="preserve">(в ред. </w:t>
      </w:r>
      <w:hyperlink r:id="rId97" w:history="1">
        <w:r>
          <w:rPr>
            <w:color w:val="0000FF"/>
          </w:rPr>
          <w:t>Указа</w:t>
        </w:r>
      </w:hyperlink>
      <w:r>
        <w:t xml:space="preserve"> Главы РД от 10.03.2016 N 63)</w:t>
      </w:r>
    </w:p>
    <w:p w:rsidR="00CB45EA" w:rsidRDefault="00CB45EA">
      <w:pPr>
        <w:pStyle w:val="ConsPlusNormal"/>
        <w:spacing w:before="220"/>
        <w:ind w:firstLine="540"/>
        <w:jc w:val="both"/>
      </w:pPr>
      <w:bookmarkStart w:id="17" w:name="P150"/>
      <w:bookmarkEnd w:id="17"/>
      <w:r>
        <w:t>а) признать, что причина непредставления лицом, замещающим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CB45EA" w:rsidRDefault="00CB45EA">
      <w:pPr>
        <w:pStyle w:val="ConsPlusNormal"/>
        <w:jc w:val="both"/>
      </w:pPr>
      <w:r>
        <w:t xml:space="preserve">(в ред. </w:t>
      </w:r>
      <w:hyperlink r:id="rId98" w:history="1">
        <w:r>
          <w:rPr>
            <w:color w:val="0000FF"/>
          </w:rPr>
          <w:t>Указа</w:t>
        </w:r>
      </w:hyperlink>
      <w:r>
        <w:t xml:space="preserve"> Главы РД от 30.07.2018 N 86)</w:t>
      </w:r>
    </w:p>
    <w:p w:rsidR="00CB45EA" w:rsidRDefault="00CB45EA">
      <w:pPr>
        <w:pStyle w:val="ConsPlusNormal"/>
        <w:spacing w:before="220"/>
        <w:ind w:firstLine="540"/>
        <w:jc w:val="both"/>
      </w:pPr>
      <w:r>
        <w:t>б) признать, что причина непредставления лицом, замещающим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принять меры по представлению указанных сведений;</w:t>
      </w:r>
    </w:p>
    <w:p w:rsidR="00CB45EA" w:rsidRDefault="00CB45EA">
      <w:pPr>
        <w:pStyle w:val="ConsPlusNormal"/>
        <w:jc w:val="both"/>
      </w:pPr>
      <w:r>
        <w:t xml:space="preserve">(в ред. Указов Главы РД от 10.03.2016 </w:t>
      </w:r>
      <w:hyperlink r:id="rId99" w:history="1">
        <w:r>
          <w:rPr>
            <w:color w:val="0000FF"/>
          </w:rPr>
          <w:t>N 63</w:t>
        </w:r>
      </w:hyperlink>
      <w:r>
        <w:t xml:space="preserve">, от 30.07.2018 </w:t>
      </w:r>
      <w:hyperlink r:id="rId100" w:history="1">
        <w:r>
          <w:rPr>
            <w:color w:val="0000FF"/>
          </w:rPr>
          <w:t>N 86</w:t>
        </w:r>
      </w:hyperlink>
      <w:r>
        <w:t>)</w:t>
      </w:r>
    </w:p>
    <w:p w:rsidR="00CB45EA" w:rsidRDefault="00CB45EA">
      <w:pPr>
        <w:pStyle w:val="ConsPlusNormal"/>
        <w:spacing w:before="220"/>
        <w:ind w:firstLine="540"/>
        <w:jc w:val="both"/>
      </w:pPr>
      <w:r>
        <w:t>в) признать, что причина непредставления лицом, замещающим государственную должность Республики Дагестан или должность государственной гражданской службы Республики Дагестан,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ответственным секретарем Комиссии готовится доклад Главе Республики Дагестан или Председателю Правительства Республики Дагестан либо уведомляется руководитель государственного органа Республики Дагестан, в котором проходит службу лицо, замещающее должность государственной гражданской службы Республики Дагестан.</w:t>
      </w:r>
    </w:p>
    <w:p w:rsidR="00CB45EA" w:rsidRDefault="00CB45EA">
      <w:pPr>
        <w:pStyle w:val="ConsPlusNormal"/>
        <w:jc w:val="both"/>
      </w:pPr>
      <w:r>
        <w:t xml:space="preserve">(в ред. Указов Главы РД от 23.01.2014 </w:t>
      </w:r>
      <w:hyperlink r:id="rId101" w:history="1">
        <w:r>
          <w:rPr>
            <w:color w:val="0000FF"/>
          </w:rPr>
          <w:t>N 20</w:t>
        </w:r>
      </w:hyperlink>
      <w:r>
        <w:t xml:space="preserve">, от 10.03.2016 </w:t>
      </w:r>
      <w:hyperlink r:id="rId102" w:history="1">
        <w:r>
          <w:rPr>
            <w:color w:val="0000FF"/>
          </w:rPr>
          <w:t>N 63</w:t>
        </w:r>
      </w:hyperlink>
      <w:r>
        <w:t>)</w:t>
      </w:r>
    </w:p>
    <w:p w:rsidR="00CB45EA" w:rsidRDefault="00CB45EA">
      <w:pPr>
        <w:pStyle w:val="ConsPlusNormal"/>
        <w:spacing w:before="220"/>
        <w:ind w:firstLine="540"/>
        <w:jc w:val="both"/>
      </w:pPr>
      <w:r>
        <w:t xml:space="preserve">16.1. По итогам рассмотрения материалов в соответствии с </w:t>
      </w:r>
      <w:hyperlink w:anchor="P85" w:history="1">
        <w:r>
          <w:rPr>
            <w:color w:val="0000FF"/>
          </w:rPr>
          <w:t>подпунктом "в" пункта 2</w:t>
        </w:r>
      </w:hyperlink>
      <w:r>
        <w:t xml:space="preserve"> настоящего Положения Комиссия может принять одно из следующих решений:</w:t>
      </w:r>
    </w:p>
    <w:p w:rsidR="00CB45EA" w:rsidRDefault="00CB45EA">
      <w:pPr>
        <w:pStyle w:val="ConsPlusNormal"/>
        <w:jc w:val="both"/>
      </w:pPr>
      <w:r>
        <w:t xml:space="preserve">(в ред. </w:t>
      </w:r>
      <w:hyperlink r:id="rId103" w:history="1">
        <w:r>
          <w:rPr>
            <w:color w:val="0000FF"/>
          </w:rPr>
          <w:t>Указа</w:t>
        </w:r>
      </w:hyperlink>
      <w:r>
        <w:t xml:space="preserve"> Главы РД от 10.03.2016 N 63)</w:t>
      </w:r>
    </w:p>
    <w:p w:rsidR="00CB45EA" w:rsidRDefault="00CB45EA">
      <w:pPr>
        <w:pStyle w:val="ConsPlusNormal"/>
        <w:spacing w:before="220"/>
        <w:ind w:firstLine="540"/>
        <w:jc w:val="both"/>
      </w:pPr>
      <w:r>
        <w:t>а) установить, что в рассматриваемом случае не содержится признаков нарушения требований к служебному (должностному) поведению лица, замещающего муниципальную должность в Республике Дагестан или должность главы администрации муниципального образования Республики Дагестан по контракту;</w:t>
      </w:r>
    </w:p>
    <w:p w:rsidR="00CB45EA" w:rsidRDefault="00CB45EA">
      <w:pPr>
        <w:pStyle w:val="ConsPlusNormal"/>
        <w:jc w:val="both"/>
      </w:pPr>
      <w:r>
        <w:t xml:space="preserve">(в ред. </w:t>
      </w:r>
      <w:hyperlink r:id="rId104" w:history="1">
        <w:r>
          <w:rPr>
            <w:color w:val="0000FF"/>
          </w:rPr>
          <w:t>Указа</w:t>
        </w:r>
      </w:hyperlink>
      <w:r>
        <w:t xml:space="preserve"> Главы РД от 30.07.2018 N 86)</w:t>
      </w:r>
    </w:p>
    <w:p w:rsidR="00CB45EA" w:rsidRDefault="00CB45EA">
      <w:pPr>
        <w:pStyle w:val="ConsPlusNormal"/>
        <w:spacing w:before="220"/>
        <w:ind w:firstLine="540"/>
        <w:jc w:val="both"/>
      </w:pPr>
      <w:r>
        <w:t xml:space="preserve">б) установить, что в рассматриваемом случае имеются признаки нарушения требований к служебному (должностному) поведению лица, замещающего муниципальную должность в </w:t>
      </w:r>
      <w:r>
        <w:lastRenderedPageBreak/>
        <w:t>Республике Дагестан или должность главы администрации муниципального образования Республики Дагестан по контракту. В этом случае ответственным секретарем Комиссии готовится доклад Главе Республики Дагестан.</w:t>
      </w:r>
    </w:p>
    <w:p w:rsidR="00CB45EA" w:rsidRDefault="00CB45EA">
      <w:pPr>
        <w:pStyle w:val="ConsPlusNormal"/>
        <w:jc w:val="both"/>
      </w:pPr>
      <w:r>
        <w:t xml:space="preserve">(в ред. Указов Главы РД от 10.03.2016 </w:t>
      </w:r>
      <w:hyperlink r:id="rId105" w:history="1">
        <w:r>
          <w:rPr>
            <w:color w:val="0000FF"/>
          </w:rPr>
          <w:t>N 63</w:t>
        </w:r>
      </w:hyperlink>
      <w:r>
        <w:t xml:space="preserve">, от 30.07.2018 </w:t>
      </w:r>
      <w:hyperlink r:id="rId106" w:history="1">
        <w:r>
          <w:rPr>
            <w:color w:val="0000FF"/>
          </w:rPr>
          <w:t>N 86</w:t>
        </w:r>
      </w:hyperlink>
      <w:r>
        <w:t>)</w:t>
      </w:r>
    </w:p>
    <w:p w:rsidR="00CB45EA" w:rsidRDefault="00CB45EA">
      <w:pPr>
        <w:pStyle w:val="ConsPlusNormal"/>
        <w:jc w:val="both"/>
      </w:pPr>
      <w:r>
        <w:t xml:space="preserve">(п. 16.1 введен </w:t>
      </w:r>
      <w:hyperlink r:id="rId107" w:history="1">
        <w:r>
          <w:rPr>
            <w:color w:val="0000FF"/>
          </w:rPr>
          <w:t>Указом</w:t>
        </w:r>
      </w:hyperlink>
      <w:r>
        <w:t xml:space="preserve"> Главы РД от 25.04.2014 N 99)</w:t>
      </w:r>
    </w:p>
    <w:p w:rsidR="00CB45EA" w:rsidRDefault="00CB45EA">
      <w:pPr>
        <w:pStyle w:val="ConsPlusNormal"/>
        <w:spacing w:before="220"/>
        <w:ind w:firstLine="540"/>
        <w:jc w:val="both"/>
      </w:pPr>
      <w:bookmarkStart w:id="18" w:name="P163"/>
      <w:bookmarkEnd w:id="18"/>
      <w:r>
        <w:t xml:space="preserve">16.2. По итогам рассмотрения заявления, указанного в </w:t>
      </w:r>
      <w:hyperlink w:anchor="P81" w:history="1">
        <w:r>
          <w:rPr>
            <w:color w:val="0000FF"/>
          </w:rPr>
          <w:t>абзаце четвертом подпункта "б" пункта 2</w:t>
        </w:r>
      </w:hyperlink>
      <w:r>
        <w:t xml:space="preserve"> настоящего Положения, Комиссия может принять одно из следующих решений:</w:t>
      </w:r>
    </w:p>
    <w:p w:rsidR="00CB45EA" w:rsidRDefault="00CB45EA">
      <w:pPr>
        <w:pStyle w:val="ConsPlusNormal"/>
        <w:spacing w:before="220"/>
        <w:ind w:firstLine="540"/>
        <w:jc w:val="both"/>
      </w:pPr>
      <w:bookmarkStart w:id="19" w:name="P164"/>
      <w:bookmarkEnd w:id="19"/>
      <w:r>
        <w:t xml:space="preserve">а) признать, что обстоятельства, препятствующие выполнению лицом, замещающим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требований Федерального </w:t>
      </w:r>
      <w:hyperlink r:id="rId108"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CB45EA" w:rsidRDefault="00CB45EA">
      <w:pPr>
        <w:pStyle w:val="ConsPlusNormal"/>
        <w:jc w:val="both"/>
      </w:pPr>
      <w:r>
        <w:t xml:space="preserve">(в ред. </w:t>
      </w:r>
      <w:hyperlink r:id="rId109" w:history="1">
        <w:r>
          <w:rPr>
            <w:color w:val="0000FF"/>
          </w:rPr>
          <w:t>Указа</w:t>
        </w:r>
      </w:hyperlink>
      <w:r>
        <w:t xml:space="preserve"> Главы РД от 30.07.2018 N 86)</w:t>
      </w:r>
    </w:p>
    <w:p w:rsidR="00CB45EA" w:rsidRDefault="00CB45EA">
      <w:pPr>
        <w:pStyle w:val="ConsPlusNormal"/>
        <w:spacing w:before="220"/>
        <w:ind w:firstLine="540"/>
        <w:jc w:val="both"/>
      </w:pPr>
      <w:r>
        <w:t xml:space="preserve">б) признать, что обстоятельства, препятствующие выполнению лицом, замещающим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требований Федерального </w:t>
      </w:r>
      <w:hyperlink r:id="rId110"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ответственный секретарь Комиссии докладывает Главе Республики Дагестан или Председателю Правительства Республики Дагестан либо уведомляет руководителя органа государственной власти Республики Дагестан, органа местного самоуправления, в котором работает (проходит службу) лицо, замещающее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w:t>
      </w:r>
    </w:p>
    <w:p w:rsidR="00CB45EA" w:rsidRDefault="00CB45EA">
      <w:pPr>
        <w:pStyle w:val="ConsPlusNormal"/>
        <w:jc w:val="both"/>
      </w:pPr>
      <w:r>
        <w:t xml:space="preserve">(п. 16.2 введен </w:t>
      </w:r>
      <w:hyperlink r:id="rId111" w:history="1">
        <w:r>
          <w:rPr>
            <w:color w:val="0000FF"/>
          </w:rPr>
          <w:t>Указом</w:t>
        </w:r>
      </w:hyperlink>
      <w:r>
        <w:t xml:space="preserve"> Главы РД от 09.03.2016 N 58; в ред. </w:t>
      </w:r>
      <w:hyperlink r:id="rId112" w:history="1">
        <w:r>
          <w:rPr>
            <w:color w:val="0000FF"/>
          </w:rPr>
          <w:t>Указа</w:t>
        </w:r>
      </w:hyperlink>
      <w:r>
        <w:t xml:space="preserve"> Главы РД от 30.07.2018 N 86)</w:t>
      </w:r>
    </w:p>
    <w:p w:rsidR="00CB45EA" w:rsidRDefault="00CB45EA">
      <w:pPr>
        <w:pStyle w:val="ConsPlusNormal"/>
        <w:spacing w:before="220"/>
        <w:ind w:firstLine="540"/>
        <w:jc w:val="both"/>
      </w:pPr>
      <w:r>
        <w:t xml:space="preserve">16.3. По итогам рассмотрения уведомлений, указанных в </w:t>
      </w:r>
      <w:hyperlink w:anchor="P83" w:history="1">
        <w:r>
          <w:rPr>
            <w:color w:val="0000FF"/>
          </w:rPr>
          <w:t>абзаце пятом подпункта "б"</w:t>
        </w:r>
      </w:hyperlink>
      <w:r>
        <w:t xml:space="preserve"> и </w:t>
      </w:r>
      <w:hyperlink w:anchor="P87" w:history="1">
        <w:r>
          <w:rPr>
            <w:color w:val="0000FF"/>
          </w:rPr>
          <w:t>подпункте "г" пункта 2</w:t>
        </w:r>
      </w:hyperlink>
      <w:r>
        <w:t xml:space="preserve"> настоящего Положения, Комиссия может принять одно из следующих решений:</w:t>
      </w:r>
    </w:p>
    <w:p w:rsidR="00CB45EA" w:rsidRDefault="00CB45EA">
      <w:pPr>
        <w:pStyle w:val="ConsPlusNormal"/>
        <w:spacing w:before="220"/>
        <w:ind w:firstLine="540"/>
        <w:jc w:val="both"/>
      </w:pPr>
      <w:bookmarkStart w:id="20" w:name="P169"/>
      <w:bookmarkEnd w:id="20"/>
      <w:r>
        <w:t>а) признать, что при исполнении должностных обязанностей лицом, представившим уведомление, конфликт интересов отсутствует;</w:t>
      </w:r>
    </w:p>
    <w:p w:rsidR="00CB45EA" w:rsidRDefault="00CB45EA">
      <w:pPr>
        <w:pStyle w:val="ConsPlusNormal"/>
        <w:spacing w:before="220"/>
        <w:ind w:firstLine="540"/>
        <w:jc w:val="both"/>
      </w:pPr>
      <w: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Комиссии уведомляет руководителя органа государственной власти Республики Дагестан, органа местного самоуправления, в котором работает (проходит службу) лицо, замещающее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w:t>
      </w:r>
    </w:p>
    <w:p w:rsidR="00CB45EA" w:rsidRDefault="00CB45EA">
      <w:pPr>
        <w:pStyle w:val="ConsPlusNormal"/>
        <w:jc w:val="both"/>
      </w:pPr>
      <w:r>
        <w:t xml:space="preserve">(в ред. </w:t>
      </w:r>
      <w:hyperlink r:id="rId113" w:history="1">
        <w:r>
          <w:rPr>
            <w:color w:val="0000FF"/>
          </w:rPr>
          <w:t>Указа</w:t>
        </w:r>
      </w:hyperlink>
      <w:r>
        <w:t xml:space="preserve"> Главы РД от 30.07.2018 N 86)</w:t>
      </w:r>
    </w:p>
    <w:p w:rsidR="00CB45EA" w:rsidRDefault="00CB45EA">
      <w:pPr>
        <w:pStyle w:val="ConsPlusNormal"/>
        <w:spacing w:before="220"/>
        <w:ind w:firstLine="540"/>
        <w:jc w:val="both"/>
      </w:pPr>
      <w:r>
        <w:t xml:space="preserve">в) признать, что лицом, представившим уведомление, не соблюдались требования об урегулировании конфликта интересов. О принятом решении ответственный секретарь Комиссии </w:t>
      </w:r>
      <w:r>
        <w:lastRenderedPageBreak/>
        <w:t>докладывает Главе Республики Дагестан или Председателю Правительства Республики Дагестан либо уведомляет должностное лицо государственного органа, уполномоченное применять меры юридической ответственности, предусмотренные законодательством Российской Федерации.</w:t>
      </w:r>
    </w:p>
    <w:p w:rsidR="00CB45EA" w:rsidRDefault="00CB45EA">
      <w:pPr>
        <w:pStyle w:val="ConsPlusNormal"/>
        <w:jc w:val="both"/>
      </w:pPr>
      <w:r>
        <w:t xml:space="preserve">(п. 16.3 введен </w:t>
      </w:r>
      <w:hyperlink r:id="rId114" w:history="1">
        <w:r>
          <w:rPr>
            <w:color w:val="0000FF"/>
          </w:rPr>
          <w:t>Указом</w:t>
        </w:r>
      </w:hyperlink>
      <w:r>
        <w:t xml:space="preserve"> Главы РД от 09.03.2016 N 58)</w:t>
      </w:r>
    </w:p>
    <w:p w:rsidR="00CB45EA" w:rsidRDefault="00CB45EA">
      <w:pPr>
        <w:pStyle w:val="ConsPlusNormal"/>
        <w:spacing w:before="220"/>
        <w:ind w:firstLine="540"/>
        <w:jc w:val="both"/>
      </w:pPr>
      <w:bookmarkStart w:id="21" w:name="P174"/>
      <w:bookmarkEnd w:id="21"/>
      <w:r>
        <w:t xml:space="preserve">16.4. По итогам рассмотрения уведомлений, указанных в </w:t>
      </w:r>
      <w:hyperlink w:anchor="P89" w:history="1">
        <w:r>
          <w:rPr>
            <w:color w:val="0000FF"/>
          </w:rPr>
          <w:t>подпункте "д" пункта 2</w:t>
        </w:r>
      </w:hyperlink>
      <w:r>
        <w:t xml:space="preserve"> настоящего Положения, Комиссия может принять одно из следующих решений:</w:t>
      </w:r>
    </w:p>
    <w:p w:rsidR="00CB45EA" w:rsidRDefault="00CB45EA">
      <w:pPr>
        <w:pStyle w:val="ConsPlusNormal"/>
        <w:spacing w:before="220"/>
        <w:ind w:firstLine="540"/>
        <w:jc w:val="both"/>
      </w:pPr>
      <w:r>
        <w:t>а) дать согласие на замещение гражданином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w:t>
      </w:r>
    </w:p>
    <w:p w:rsidR="00CB45EA" w:rsidRDefault="00CB45EA">
      <w:pPr>
        <w:pStyle w:val="ConsPlusNormal"/>
        <w:spacing w:before="220"/>
        <w:ind w:firstLine="540"/>
        <w:jc w:val="both"/>
      </w:pPr>
      <w:r>
        <w:t xml:space="preserve">б) установить, что замещение гражданином должности в коммерческой или некоммерческой организации и (или) выполнение им в такой организации работ (оказание такой организации услуг) на условиях гражданско-правового договора нарушают требования </w:t>
      </w:r>
      <w:hyperlink r:id="rId115" w:history="1">
        <w:r>
          <w:rPr>
            <w:color w:val="0000FF"/>
          </w:rPr>
          <w:t>статьи 12</w:t>
        </w:r>
      </w:hyperlink>
      <w:r>
        <w:t xml:space="preserve"> Федерального закона от 25 декабря 2008 г. N 273-ФЗ "О противодействии коррупции".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CB45EA" w:rsidRDefault="00CB45EA">
      <w:pPr>
        <w:pStyle w:val="ConsPlusNormal"/>
        <w:jc w:val="both"/>
      </w:pPr>
      <w:r>
        <w:t xml:space="preserve">(п. 16.4 введен </w:t>
      </w:r>
      <w:hyperlink r:id="rId116" w:history="1">
        <w:r>
          <w:rPr>
            <w:color w:val="0000FF"/>
          </w:rPr>
          <w:t>Указом</w:t>
        </w:r>
      </w:hyperlink>
      <w:r>
        <w:t xml:space="preserve"> Главы РД от 30.07.2018 N 86)</w:t>
      </w:r>
    </w:p>
    <w:p w:rsidR="00CB45EA" w:rsidRDefault="00CB45EA">
      <w:pPr>
        <w:pStyle w:val="ConsPlusNormal"/>
        <w:spacing w:before="220"/>
        <w:ind w:firstLine="540"/>
        <w:jc w:val="both"/>
      </w:pPr>
      <w:bookmarkStart w:id="22" w:name="P178"/>
      <w:bookmarkEnd w:id="22"/>
      <w:r>
        <w:t xml:space="preserve">17. Комиссия вправе принять иное, чем предусмотрено </w:t>
      </w:r>
      <w:hyperlink w:anchor="P138" w:history="1">
        <w:r>
          <w:rPr>
            <w:color w:val="0000FF"/>
          </w:rPr>
          <w:t>пунктами 14</w:t>
        </w:r>
      </w:hyperlink>
      <w:r>
        <w:t>-</w:t>
      </w:r>
      <w:hyperlink w:anchor="P174" w:history="1">
        <w:r>
          <w:rPr>
            <w:color w:val="0000FF"/>
          </w:rPr>
          <w:t>16.4</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CB45EA" w:rsidRDefault="00CB45EA">
      <w:pPr>
        <w:pStyle w:val="ConsPlusNormal"/>
        <w:jc w:val="both"/>
      </w:pPr>
      <w:r>
        <w:t xml:space="preserve">(в ред. Указов Главы РД от 25.04.2014 </w:t>
      </w:r>
      <w:hyperlink r:id="rId117" w:history="1">
        <w:r>
          <w:rPr>
            <w:color w:val="0000FF"/>
          </w:rPr>
          <w:t>N 99</w:t>
        </w:r>
      </w:hyperlink>
      <w:r>
        <w:t xml:space="preserve">, от 09.03.2016 </w:t>
      </w:r>
      <w:hyperlink r:id="rId118" w:history="1">
        <w:r>
          <w:rPr>
            <w:color w:val="0000FF"/>
          </w:rPr>
          <w:t>N 58</w:t>
        </w:r>
      </w:hyperlink>
      <w:r>
        <w:t xml:space="preserve">, от 10.03.2016 </w:t>
      </w:r>
      <w:hyperlink r:id="rId119" w:history="1">
        <w:r>
          <w:rPr>
            <w:color w:val="0000FF"/>
          </w:rPr>
          <w:t>N 63</w:t>
        </w:r>
      </w:hyperlink>
      <w:r>
        <w:t xml:space="preserve">, от 30.07.2018 </w:t>
      </w:r>
      <w:hyperlink r:id="rId120" w:history="1">
        <w:r>
          <w:rPr>
            <w:color w:val="0000FF"/>
          </w:rPr>
          <w:t>N 86</w:t>
        </w:r>
      </w:hyperlink>
      <w:r>
        <w:t>)</w:t>
      </w:r>
    </w:p>
    <w:p w:rsidR="00CB45EA" w:rsidRDefault="00CB45EA">
      <w:pPr>
        <w:pStyle w:val="ConsPlusNormal"/>
        <w:spacing w:before="220"/>
        <w:ind w:firstLine="540"/>
        <w:jc w:val="both"/>
      </w:pPr>
      <w:r>
        <w:t>18. В случае установления Комиссией факта совершения лицом, замещающим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действия (бездействия), содержащего признаки административного правонарушения или состава преступления, ответственный секретарь Комиссии по поручению председателя Комиссии направляет информацию о совершении указанного действия (бездействии) и подтверждающие такой факт документы в правоприменительные органы.</w:t>
      </w:r>
    </w:p>
    <w:p w:rsidR="00CB45EA" w:rsidRDefault="00CB45EA">
      <w:pPr>
        <w:pStyle w:val="ConsPlusNormal"/>
        <w:jc w:val="both"/>
      </w:pPr>
      <w:r>
        <w:t xml:space="preserve">(в ред. Указов Главы РД от 25.04.2014 </w:t>
      </w:r>
      <w:hyperlink r:id="rId121" w:history="1">
        <w:r>
          <w:rPr>
            <w:color w:val="0000FF"/>
          </w:rPr>
          <w:t>N 99</w:t>
        </w:r>
      </w:hyperlink>
      <w:r>
        <w:t xml:space="preserve">, от 10.03.2016 </w:t>
      </w:r>
      <w:hyperlink r:id="rId122" w:history="1">
        <w:r>
          <w:rPr>
            <w:color w:val="0000FF"/>
          </w:rPr>
          <w:t>N 63</w:t>
        </w:r>
      </w:hyperlink>
      <w:r>
        <w:t xml:space="preserve">, от 30.07.2018 </w:t>
      </w:r>
      <w:hyperlink r:id="rId123" w:history="1">
        <w:r>
          <w:rPr>
            <w:color w:val="0000FF"/>
          </w:rPr>
          <w:t>N 86</w:t>
        </w:r>
      </w:hyperlink>
      <w:r>
        <w:t>)</w:t>
      </w:r>
    </w:p>
    <w:p w:rsidR="00CB45EA" w:rsidRDefault="00CB45EA">
      <w:pPr>
        <w:pStyle w:val="ConsPlusNormal"/>
        <w:spacing w:before="220"/>
        <w:ind w:firstLine="540"/>
        <w:jc w:val="both"/>
      </w:pPr>
      <w:r>
        <w:t>19.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CB45EA" w:rsidRDefault="00CB45EA">
      <w:pPr>
        <w:pStyle w:val="ConsPlusNormal"/>
        <w:jc w:val="both"/>
      </w:pPr>
      <w:r>
        <w:t xml:space="preserve">(в ред. </w:t>
      </w:r>
      <w:hyperlink r:id="rId124" w:history="1">
        <w:r>
          <w:rPr>
            <w:color w:val="0000FF"/>
          </w:rPr>
          <w:t>Указа</w:t>
        </w:r>
      </w:hyperlink>
      <w:r>
        <w:t xml:space="preserve"> Главы РД от 10.03.2016 N 63)</w:t>
      </w:r>
    </w:p>
    <w:p w:rsidR="00CB45EA" w:rsidRDefault="00CB45EA">
      <w:pPr>
        <w:pStyle w:val="ConsPlusNormal"/>
        <w:spacing w:before="220"/>
        <w:ind w:firstLine="540"/>
        <w:jc w:val="both"/>
      </w:pPr>
      <w:r>
        <w:t>20. Решение Комиссии оформляется протоколом.</w:t>
      </w:r>
    </w:p>
    <w:p w:rsidR="00CB45EA" w:rsidRDefault="00CB45EA">
      <w:pPr>
        <w:pStyle w:val="ConsPlusNormal"/>
        <w:jc w:val="both"/>
      </w:pPr>
      <w:r>
        <w:t xml:space="preserve">(п. 20 в ред. </w:t>
      </w:r>
      <w:hyperlink r:id="rId125" w:history="1">
        <w:r>
          <w:rPr>
            <w:color w:val="0000FF"/>
          </w:rPr>
          <w:t>Указа</w:t>
        </w:r>
      </w:hyperlink>
      <w:r>
        <w:t xml:space="preserve"> Главы РД от 10.03.2016 N 63)</w:t>
      </w:r>
    </w:p>
    <w:p w:rsidR="00CB45EA" w:rsidRDefault="00CB45EA">
      <w:pPr>
        <w:pStyle w:val="ConsPlusNormal"/>
        <w:spacing w:before="220"/>
        <w:ind w:firstLine="540"/>
        <w:jc w:val="both"/>
      </w:pPr>
      <w:r>
        <w:t>20.1. В случае если в обращениях, заявлениях, уведомлениях, предусмотренных подпунктами "б" и "г" пункта 2 настоящего Положения, не содержится указания о намерении представивших их лиц лично присутствовать на заседании Комиссии, а также в случае рассмотрения уведомления, предусмотренного подпунктом "д" пункта 2 настоящего Положения, голосование по вынесенным на заседание президиума Комиссии вопросам, связанным с рассмотрением таких обращений, заявлений, уведомлений, по решению председателя Комиссии может проводиться заочно путем направления членам Комиссии опросных листов и иных материалов.</w:t>
      </w:r>
    </w:p>
    <w:p w:rsidR="00CB45EA" w:rsidRDefault="00CB45EA">
      <w:pPr>
        <w:pStyle w:val="ConsPlusNormal"/>
        <w:jc w:val="both"/>
      </w:pPr>
      <w:r>
        <w:t xml:space="preserve">(в ред. </w:t>
      </w:r>
      <w:hyperlink r:id="rId126" w:history="1">
        <w:r>
          <w:rPr>
            <w:color w:val="0000FF"/>
          </w:rPr>
          <w:t>Указа</w:t>
        </w:r>
      </w:hyperlink>
      <w:r>
        <w:t xml:space="preserve"> Главы РД от 30.07.2018 N 86)</w:t>
      </w:r>
    </w:p>
    <w:p w:rsidR="00CB45EA" w:rsidRDefault="00CB45EA">
      <w:pPr>
        <w:pStyle w:val="ConsPlusNormal"/>
        <w:spacing w:before="220"/>
        <w:ind w:firstLine="540"/>
        <w:jc w:val="both"/>
      </w:pPr>
      <w:r>
        <w:t xml:space="preserve">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w:t>
      </w:r>
      <w:r>
        <w:lastRenderedPageBreak/>
        <w:t>членом Комиссии опросный лист направляется в Комиссию не позднее 3 рабочих дней со дня его получения.</w:t>
      </w:r>
    </w:p>
    <w:p w:rsidR="00CB45EA" w:rsidRDefault="00CB45EA">
      <w:pPr>
        <w:pStyle w:val="ConsPlusNormal"/>
        <w:spacing w:before="220"/>
        <w:ind w:firstLine="540"/>
        <w:jc w:val="both"/>
      </w:pPr>
      <w:r>
        <w:t xml:space="preserve">Решение Комиссии, принятое по итогам заочного голосования, оформляется протоколом в соответствии с требованиями </w:t>
      </w:r>
      <w:hyperlink w:anchor="P191" w:history="1">
        <w:r>
          <w:rPr>
            <w:color w:val="0000FF"/>
          </w:rPr>
          <w:t>пункта 21</w:t>
        </w:r>
      </w:hyperlink>
      <w:r>
        <w:t xml:space="preserve"> настоящего Положения и направляется членам Комиссии и заинтересованным лицам в течение 7 рабочих дней после подписания протокола.</w:t>
      </w:r>
    </w:p>
    <w:p w:rsidR="00CB45EA" w:rsidRDefault="00CB45EA">
      <w:pPr>
        <w:pStyle w:val="ConsPlusNormal"/>
        <w:jc w:val="both"/>
      </w:pPr>
      <w:r>
        <w:t xml:space="preserve">(п. 20.1 введен </w:t>
      </w:r>
      <w:hyperlink r:id="rId127" w:history="1">
        <w:r>
          <w:rPr>
            <w:color w:val="0000FF"/>
          </w:rPr>
          <w:t>Указом</w:t>
        </w:r>
      </w:hyperlink>
      <w:r>
        <w:t xml:space="preserve"> Главы РД от 09.03.2016 N 58)</w:t>
      </w:r>
    </w:p>
    <w:p w:rsidR="00CB45EA" w:rsidRDefault="00CB45EA">
      <w:pPr>
        <w:pStyle w:val="ConsPlusNormal"/>
        <w:spacing w:before="220"/>
        <w:ind w:firstLine="540"/>
        <w:jc w:val="both"/>
      </w:pPr>
      <w:bookmarkStart w:id="23" w:name="P191"/>
      <w:bookmarkEnd w:id="23"/>
      <w:r>
        <w:t>21. В протоколе заседания Комиссии указываются:</w:t>
      </w:r>
    </w:p>
    <w:p w:rsidR="00CB45EA" w:rsidRDefault="00CB45EA">
      <w:pPr>
        <w:pStyle w:val="ConsPlusNormal"/>
        <w:jc w:val="both"/>
      </w:pPr>
      <w:r>
        <w:t xml:space="preserve">(в ред. </w:t>
      </w:r>
      <w:hyperlink r:id="rId128" w:history="1">
        <w:r>
          <w:rPr>
            <w:color w:val="0000FF"/>
          </w:rPr>
          <w:t>Указа</w:t>
        </w:r>
      </w:hyperlink>
      <w:r>
        <w:t xml:space="preserve"> Главы РД от 10.03.2016 N 63)</w:t>
      </w:r>
    </w:p>
    <w:p w:rsidR="00CB45EA" w:rsidRDefault="00CB45EA">
      <w:pPr>
        <w:pStyle w:val="ConsPlusNormal"/>
        <w:spacing w:before="220"/>
        <w:ind w:firstLine="540"/>
        <w:jc w:val="both"/>
      </w:pPr>
      <w:r>
        <w:t>а) дата заседания Комиссии, фамилии, имена, отчества членов Комиссии и других лиц, присутствующих на заседании;</w:t>
      </w:r>
    </w:p>
    <w:p w:rsidR="00CB45EA" w:rsidRDefault="00CB45EA">
      <w:pPr>
        <w:pStyle w:val="ConsPlusNormal"/>
        <w:jc w:val="both"/>
      </w:pPr>
      <w:r>
        <w:t xml:space="preserve">(в ред. </w:t>
      </w:r>
      <w:hyperlink r:id="rId129" w:history="1">
        <w:r>
          <w:rPr>
            <w:color w:val="0000FF"/>
          </w:rPr>
          <w:t>Указа</w:t>
        </w:r>
      </w:hyperlink>
      <w:r>
        <w:t xml:space="preserve"> Главы РД от 10.03.2016 N 63)</w:t>
      </w:r>
    </w:p>
    <w:p w:rsidR="00CB45EA" w:rsidRDefault="00CB45EA">
      <w:pPr>
        <w:pStyle w:val="ConsPlusNormal"/>
        <w:spacing w:before="220"/>
        <w:ind w:firstLine="540"/>
        <w:jc w:val="both"/>
      </w:pPr>
      <w:r>
        <w:t>б) информация о том, что заседание Комиссии осуществлялось в порядке, предусмотренном настоящим Положением;</w:t>
      </w:r>
    </w:p>
    <w:p w:rsidR="00CB45EA" w:rsidRDefault="00CB45EA">
      <w:pPr>
        <w:pStyle w:val="ConsPlusNormal"/>
        <w:jc w:val="both"/>
      </w:pPr>
      <w:r>
        <w:t xml:space="preserve">(в ред. </w:t>
      </w:r>
      <w:hyperlink r:id="rId130" w:history="1">
        <w:r>
          <w:rPr>
            <w:color w:val="0000FF"/>
          </w:rPr>
          <w:t>Указа</w:t>
        </w:r>
      </w:hyperlink>
      <w:r>
        <w:t xml:space="preserve"> Главы РД от 10.03.2016 N 63)</w:t>
      </w:r>
    </w:p>
    <w:p w:rsidR="00CB45EA" w:rsidRDefault="00CB45EA">
      <w:pPr>
        <w:pStyle w:val="ConsPlusNormal"/>
        <w:spacing w:before="220"/>
        <w:ind w:firstLine="540"/>
        <w:jc w:val="both"/>
      </w:pPr>
      <w:r>
        <w:t>в) формулировка каждого из рассматриваемых на заседании Комиссии вопросов с указанием фамилии, имени, отчества, должности лица, замещающего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либо гражданина, в отношении которых рассматривался вопрос;</w:t>
      </w:r>
    </w:p>
    <w:p w:rsidR="00CB45EA" w:rsidRDefault="00CB45EA">
      <w:pPr>
        <w:pStyle w:val="ConsPlusNormal"/>
        <w:jc w:val="both"/>
      </w:pPr>
      <w:r>
        <w:t xml:space="preserve">(в ред. Указов Главы РД от 25.04.2014 </w:t>
      </w:r>
      <w:hyperlink r:id="rId131" w:history="1">
        <w:r>
          <w:rPr>
            <w:color w:val="0000FF"/>
          </w:rPr>
          <w:t>N 99</w:t>
        </w:r>
      </w:hyperlink>
      <w:r>
        <w:t xml:space="preserve">, от 10.03.2016 </w:t>
      </w:r>
      <w:hyperlink r:id="rId132" w:history="1">
        <w:r>
          <w:rPr>
            <w:color w:val="0000FF"/>
          </w:rPr>
          <w:t>N 63</w:t>
        </w:r>
      </w:hyperlink>
      <w:r>
        <w:t xml:space="preserve">, от 30.07.2018 </w:t>
      </w:r>
      <w:hyperlink r:id="rId133" w:history="1">
        <w:r>
          <w:rPr>
            <w:color w:val="0000FF"/>
          </w:rPr>
          <w:t>N 86</w:t>
        </w:r>
      </w:hyperlink>
      <w:r>
        <w:t>)</w:t>
      </w:r>
    </w:p>
    <w:p w:rsidR="00CB45EA" w:rsidRDefault="00CB45EA">
      <w:pPr>
        <w:pStyle w:val="ConsPlusNormal"/>
        <w:spacing w:before="220"/>
        <w:ind w:firstLine="540"/>
        <w:jc w:val="both"/>
      </w:pPr>
      <w:r>
        <w:t>г) источник информации, содержащей основания для проведения заседания Комиссии, и дата поступления информации в Управление Главы Республики Дагестан по вопросам противодействия коррупции;</w:t>
      </w:r>
    </w:p>
    <w:p w:rsidR="00CB45EA" w:rsidRDefault="00CB45EA">
      <w:pPr>
        <w:pStyle w:val="ConsPlusNormal"/>
        <w:jc w:val="both"/>
      </w:pPr>
      <w:r>
        <w:t xml:space="preserve">(в ред. Указов Главы РД от 23.01.2014 </w:t>
      </w:r>
      <w:hyperlink r:id="rId134" w:history="1">
        <w:r>
          <w:rPr>
            <w:color w:val="0000FF"/>
          </w:rPr>
          <w:t>N 20</w:t>
        </w:r>
      </w:hyperlink>
      <w:r>
        <w:t xml:space="preserve">, от 16.03.2015 </w:t>
      </w:r>
      <w:hyperlink r:id="rId135" w:history="1">
        <w:r>
          <w:rPr>
            <w:color w:val="0000FF"/>
          </w:rPr>
          <w:t>N 45</w:t>
        </w:r>
      </w:hyperlink>
      <w:r>
        <w:t xml:space="preserve">, от 10.03.2016 </w:t>
      </w:r>
      <w:hyperlink r:id="rId136" w:history="1">
        <w:r>
          <w:rPr>
            <w:color w:val="0000FF"/>
          </w:rPr>
          <w:t>N 63</w:t>
        </w:r>
      </w:hyperlink>
      <w:r>
        <w:t xml:space="preserve">, от 08.02.2021 </w:t>
      </w:r>
      <w:hyperlink r:id="rId137" w:history="1">
        <w:r>
          <w:rPr>
            <w:color w:val="0000FF"/>
          </w:rPr>
          <w:t>N 16</w:t>
        </w:r>
      </w:hyperlink>
      <w:r>
        <w:t>)</w:t>
      </w:r>
    </w:p>
    <w:p w:rsidR="00CB45EA" w:rsidRDefault="00CB45EA">
      <w:pPr>
        <w:pStyle w:val="ConsPlusNormal"/>
        <w:spacing w:before="220"/>
        <w:ind w:firstLine="540"/>
        <w:jc w:val="both"/>
      </w:pPr>
      <w:r>
        <w:t>д) содержание пояснений лица, замещающего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муниципального образования Республики Дагестан по контракту, либо гражданина и других лиц по существу рассматриваемых вопросов;</w:t>
      </w:r>
    </w:p>
    <w:p w:rsidR="00CB45EA" w:rsidRDefault="00CB45EA">
      <w:pPr>
        <w:pStyle w:val="ConsPlusNormal"/>
        <w:jc w:val="both"/>
      </w:pPr>
      <w:r>
        <w:t xml:space="preserve">(в ред. Указов Главы РД от 25.04.2014 </w:t>
      </w:r>
      <w:hyperlink r:id="rId138" w:history="1">
        <w:r>
          <w:rPr>
            <w:color w:val="0000FF"/>
          </w:rPr>
          <w:t>N 99</w:t>
        </w:r>
      </w:hyperlink>
      <w:r>
        <w:t xml:space="preserve">, от 30.07.2018 </w:t>
      </w:r>
      <w:hyperlink r:id="rId139" w:history="1">
        <w:r>
          <w:rPr>
            <w:color w:val="0000FF"/>
          </w:rPr>
          <w:t>N 86</w:t>
        </w:r>
      </w:hyperlink>
      <w:r>
        <w:t>)</w:t>
      </w:r>
    </w:p>
    <w:p w:rsidR="00CB45EA" w:rsidRDefault="00CB45EA">
      <w:pPr>
        <w:pStyle w:val="ConsPlusNormal"/>
        <w:spacing w:before="220"/>
        <w:ind w:firstLine="540"/>
        <w:jc w:val="both"/>
      </w:pPr>
      <w:r>
        <w:t>е) фамилии, имена, отчества выступивших на заседании лиц и краткое изложение их выступлений;</w:t>
      </w:r>
    </w:p>
    <w:p w:rsidR="00CB45EA" w:rsidRDefault="00CB45EA">
      <w:pPr>
        <w:pStyle w:val="ConsPlusNormal"/>
        <w:spacing w:before="220"/>
        <w:ind w:firstLine="540"/>
        <w:jc w:val="both"/>
      </w:pPr>
      <w:r>
        <w:t>ж) другие сведения;</w:t>
      </w:r>
    </w:p>
    <w:p w:rsidR="00CB45EA" w:rsidRDefault="00CB45EA">
      <w:pPr>
        <w:pStyle w:val="ConsPlusNormal"/>
        <w:spacing w:before="220"/>
        <w:ind w:firstLine="540"/>
        <w:jc w:val="both"/>
      </w:pPr>
      <w:r>
        <w:t>з) результаты голосования;</w:t>
      </w:r>
    </w:p>
    <w:p w:rsidR="00CB45EA" w:rsidRDefault="00CB45EA">
      <w:pPr>
        <w:pStyle w:val="ConsPlusNormal"/>
        <w:spacing w:before="220"/>
        <w:ind w:firstLine="540"/>
        <w:jc w:val="both"/>
      </w:pPr>
      <w:r>
        <w:t>и) решение и обоснование его принятия.</w:t>
      </w:r>
    </w:p>
    <w:p w:rsidR="00CB45EA" w:rsidRDefault="00CB45EA">
      <w:pPr>
        <w:pStyle w:val="ConsPlusNormal"/>
        <w:spacing w:before="220"/>
        <w:ind w:firstLine="540"/>
        <w:jc w:val="both"/>
      </w:pPr>
      <w:r>
        <w:t>22. Член Комиссии, несогласный с принятым решением, вправе в письменном виде изложить свое мнение, которое подлежит обязательному приобщению к протоколу заседания Комиссии.</w:t>
      </w:r>
    </w:p>
    <w:p w:rsidR="00CB45EA" w:rsidRDefault="00CB45EA">
      <w:pPr>
        <w:pStyle w:val="ConsPlusNormal"/>
        <w:jc w:val="both"/>
      </w:pPr>
      <w:r>
        <w:t xml:space="preserve">(в ред. </w:t>
      </w:r>
      <w:hyperlink r:id="rId140" w:history="1">
        <w:r>
          <w:rPr>
            <w:color w:val="0000FF"/>
          </w:rPr>
          <w:t>Указа</w:t>
        </w:r>
      </w:hyperlink>
      <w:r>
        <w:t xml:space="preserve"> Главы РД от 10.03.2016 N 63)</w:t>
      </w:r>
    </w:p>
    <w:p w:rsidR="00CB45EA" w:rsidRDefault="00CB45EA">
      <w:pPr>
        <w:pStyle w:val="ConsPlusNormal"/>
        <w:spacing w:before="220"/>
        <w:ind w:firstLine="540"/>
        <w:jc w:val="both"/>
      </w:pPr>
      <w:r>
        <w:t xml:space="preserve">23. Выписка из решения Комиссии направляется лицу, замещающему государственную должность Республики Дагестан, должность государственной гражданской службы Республики Дагестан, муниципальную должность в Республике Дагестан или должность главы администрации </w:t>
      </w:r>
      <w:r>
        <w:lastRenderedPageBreak/>
        <w:t>муниципального образования Республики Дагестан по контракту, либо гражданину в течение 10 рабочих дней после подписания протокола заседания Комиссии.</w:t>
      </w:r>
    </w:p>
    <w:p w:rsidR="00CB45EA" w:rsidRDefault="00CB45EA">
      <w:pPr>
        <w:pStyle w:val="ConsPlusNormal"/>
        <w:jc w:val="both"/>
      </w:pPr>
      <w:r>
        <w:t xml:space="preserve">(в ред. Указов Главы РД от 25.04.2014 </w:t>
      </w:r>
      <w:hyperlink r:id="rId141" w:history="1">
        <w:r>
          <w:rPr>
            <w:color w:val="0000FF"/>
          </w:rPr>
          <w:t>N 99</w:t>
        </w:r>
      </w:hyperlink>
      <w:r>
        <w:t xml:space="preserve">, от 09.03.2016 </w:t>
      </w:r>
      <w:hyperlink r:id="rId142" w:history="1">
        <w:r>
          <w:rPr>
            <w:color w:val="0000FF"/>
          </w:rPr>
          <w:t>N 58</w:t>
        </w:r>
      </w:hyperlink>
      <w:r>
        <w:t xml:space="preserve">, от 10.03.2016 </w:t>
      </w:r>
      <w:hyperlink r:id="rId143" w:history="1">
        <w:r>
          <w:rPr>
            <w:color w:val="0000FF"/>
          </w:rPr>
          <w:t>N 63</w:t>
        </w:r>
      </w:hyperlink>
      <w:r>
        <w:t xml:space="preserve">, от 30.07.2018 </w:t>
      </w:r>
      <w:hyperlink r:id="rId144" w:history="1">
        <w:r>
          <w:rPr>
            <w:color w:val="0000FF"/>
          </w:rPr>
          <w:t>N 86</w:t>
        </w:r>
      </w:hyperlink>
      <w:r>
        <w:t>)</w:t>
      </w:r>
    </w:p>
    <w:p w:rsidR="00CB45EA" w:rsidRDefault="00CB45EA">
      <w:pPr>
        <w:pStyle w:val="ConsPlusNormal"/>
        <w:spacing w:before="220"/>
        <w:ind w:firstLine="540"/>
        <w:jc w:val="both"/>
      </w:pPr>
      <w:r>
        <w:t>24. Решение Комиссии может быть обжаловано в порядке, установленном законодательством Российской Федерации.</w:t>
      </w:r>
    </w:p>
    <w:p w:rsidR="00CB45EA" w:rsidRDefault="00CB45EA">
      <w:pPr>
        <w:pStyle w:val="ConsPlusNormal"/>
        <w:jc w:val="both"/>
      </w:pPr>
      <w:r>
        <w:t xml:space="preserve">(в ред. </w:t>
      </w:r>
      <w:hyperlink r:id="rId145" w:history="1">
        <w:r>
          <w:rPr>
            <w:color w:val="0000FF"/>
          </w:rPr>
          <w:t>Указа</w:t>
        </w:r>
      </w:hyperlink>
      <w:r>
        <w:t xml:space="preserve"> Главы РД от 10.03.2016 N 63)</w:t>
      </w:r>
    </w:p>
    <w:p w:rsidR="00CB45EA" w:rsidRDefault="00CB45EA">
      <w:pPr>
        <w:pStyle w:val="ConsPlusNormal"/>
        <w:jc w:val="both"/>
      </w:pPr>
    </w:p>
    <w:p w:rsidR="00CB45EA" w:rsidRDefault="00CB45EA">
      <w:pPr>
        <w:pStyle w:val="ConsPlusNormal"/>
        <w:jc w:val="both"/>
      </w:pPr>
    </w:p>
    <w:p w:rsidR="00CB45EA" w:rsidRDefault="00CB45EA">
      <w:pPr>
        <w:pStyle w:val="ConsPlusNormal"/>
        <w:pBdr>
          <w:top w:val="single" w:sz="6" w:space="0" w:color="auto"/>
        </w:pBdr>
        <w:spacing w:before="100" w:after="100"/>
        <w:jc w:val="both"/>
        <w:rPr>
          <w:sz w:val="2"/>
          <w:szCs w:val="2"/>
        </w:rPr>
      </w:pPr>
    </w:p>
    <w:p w:rsidR="00583015" w:rsidRDefault="00583015"/>
    <w:sectPr w:rsidR="00583015" w:rsidSect="00CB4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EA"/>
    <w:rsid w:val="00583015"/>
    <w:rsid w:val="00C60DBF"/>
    <w:rsid w:val="00CB4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AF474-E839-4F93-9B3A-390FD721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B45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B45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45E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8B988B6825B525F1E4A457A05F9EA733BF6863A350D7AB4C1BFB81D6A74AEBC6250B1A89FA2A77F3B460AE469F8A94BD90DBE9955DAF83856B5F2C9d3H" TargetMode="External"/><Relationship Id="rId21" Type="http://schemas.openxmlformats.org/officeDocument/2006/relationships/hyperlink" Target="consultantplus://offline/ref=98B988B6825B525F1E4A457A05F9EA733BF6863A350D7AB4C1BFB81D6A74AEBC6250B1A89FA2A77F3B4608E969F8A94BD90DBE9955DAF83856B5F2C9d3H" TargetMode="External"/><Relationship Id="rId42" Type="http://schemas.openxmlformats.org/officeDocument/2006/relationships/hyperlink" Target="consultantplus://offline/ref=98B988B6825B525F1E4A457A05F9EA733BF6863A340077B7C5BFB81D6A74AEBC6250B1A89FA2A77F3B4600E569F8A94BD90DBE9955DAF83856B5F2C9d3H" TargetMode="External"/><Relationship Id="rId63" Type="http://schemas.openxmlformats.org/officeDocument/2006/relationships/hyperlink" Target="consultantplus://offline/ref=98B988B6825B525F1E4A457A05F9EA733BF6863A340D7AB7C3BFB81D6A74AEBC6250B1A89FA2A77F3B460CE269F8A94BD90DBE9955DAF83856B5F2C9d3H" TargetMode="External"/><Relationship Id="rId84" Type="http://schemas.openxmlformats.org/officeDocument/2006/relationships/hyperlink" Target="consultantplus://offline/ref=98B988B6825B525F1E4A457A05F9EA733BF6863A340D7AB7C3BFB81D6A74AEBC6250B1A89FA2A77F3B460DE769F8A94BD90DBE9955DAF83856B5F2C9d3H" TargetMode="External"/><Relationship Id="rId138" Type="http://schemas.openxmlformats.org/officeDocument/2006/relationships/hyperlink" Target="consultantplus://offline/ref=98B988B6825B525F1E4A457A05F9EA733BF6863A350D7AB4C1BFB81D6A74AEBC6250B1A89FA2A77F3B460AE869F8A94BD90DBE9955DAF83856B5F2C9d3H" TargetMode="External"/><Relationship Id="rId107" Type="http://schemas.openxmlformats.org/officeDocument/2006/relationships/hyperlink" Target="consultantplus://offline/ref=98B988B6825B525F1E4A457A05F9EA733BF6863A350D7AB4C1BFB81D6A74AEBC6250B1A89FA2A77F3B460AE069F8A94BD90DBE9955DAF83856B5F2C9d3H" TargetMode="External"/><Relationship Id="rId11" Type="http://schemas.openxmlformats.org/officeDocument/2006/relationships/hyperlink" Target="consultantplus://offline/ref=98B988B6825B525F1E4A457A05F9EA733BF6863A33097BB4C3BFB81D6A74AEBC6250B1A89FA2A77F3B460CE969F8A94BD90DBE9955DAF83856B5F2C9d3H" TargetMode="External"/><Relationship Id="rId32" Type="http://schemas.openxmlformats.org/officeDocument/2006/relationships/hyperlink" Target="consultantplus://offline/ref=98B988B6825B525F1E4A457A05F9EA733BF6863A34087AB4CDBFB81D6A74AEBC6250B1A89FA2A77F3B460FE769F8A94BD90DBE9955DAF83856B5F2C9d3H" TargetMode="External"/><Relationship Id="rId53" Type="http://schemas.openxmlformats.org/officeDocument/2006/relationships/hyperlink" Target="consultantplus://offline/ref=98B988B6825B525F1E4A457A05F9EA733BF6863A330979B5C5BFB81D6A74AEBC6250B1A89FA2A77F3B460FE869F8A94BD90DBE9955DAF83856B5F2C9d3H" TargetMode="External"/><Relationship Id="rId74" Type="http://schemas.openxmlformats.org/officeDocument/2006/relationships/hyperlink" Target="consultantplus://offline/ref=98B988B6825B525F1E4A457A05F9EA733BF6863A340D7AB7C3BFB81D6A74AEBC6250B1A89FA2A77F3B460DE569F8A94BD90DBE9955DAF83856B5F2C9d3H" TargetMode="External"/><Relationship Id="rId128" Type="http://schemas.openxmlformats.org/officeDocument/2006/relationships/hyperlink" Target="consultantplus://offline/ref=98B988B6825B525F1E4A457A05F9EA733BF6863A33097BB4C3BFB81D6A74AEBC6250B1A89FA2A77F3B460FE469F8A94BD90DBE9955DAF83856B5F2C9d3H" TargetMode="External"/><Relationship Id="rId5" Type="http://schemas.openxmlformats.org/officeDocument/2006/relationships/hyperlink" Target="consultantplus://offline/ref=98B988B6825B525F1E4A457A05F9EA733BF6863A34087AB4CDBFB81D6A74AEBC6250B1A89FA2A77F3B460FE469F8A94BD90DBE9955DAF83856B5F2C9d3H" TargetMode="External"/><Relationship Id="rId90" Type="http://schemas.openxmlformats.org/officeDocument/2006/relationships/hyperlink" Target="consultantplus://offline/ref=98B988B6825B525F1E4A457A05F9EA733BF6863A33097BB4C3BFB81D6A74AEBC6250B1A89FA2A77F3B460DE969F8A94BD90DBE9955DAF83856B5F2C9d3H" TargetMode="External"/><Relationship Id="rId95" Type="http://schemas.openxmlformats.org/officeDocument/2006/relationships/hyperlink" Target="consultantplus://offline/ref=98B988B6825B525F1E4A457A05F9EA733BF6863A340D7AB7C3BFB81D6A74AEBC6250B1A89FA2A77F3B460DE869F8A94BD90DBE9955DAF83856B5F2C9d3H" TargetMode="External"/><Relationship Id="rId22" Type="http://schemas.openxmlformats.org/officeDocument/2006/relationships/hyperlink" Target="consultantplus://offline/ref=98B988B6825B525F1E4A457A05F9EA733BF6863A350F7BB6C2BFB81D6A74AEBC6250B1A89FA2A77F3B4609E069F8A94BD90DBE9955DAF83856B5F2C9d3H" TargetMode="External"/><Relationship Id="rId27" Type="http://schemas.openxmlformats.org/officeDocument/2006/relationships/hyperlink" Target="consultantplus://offline/ref=98B988B6825B525F1E4A457A05F9EA733BF6863A340D7AB7C3BFB81D6A74AEBC6250B1A89FA2A77F3B460AE569F8A94BD90DBE9955DAF83856B5F2C9d3H" TargetMode="External"/><Relationship Id="rId43" Type="http://schemas.openxmlformats.org/officeDocument/2006/relationships/hyperlink" Target="consultantplus://offline/ref=98B988B6825B525F1E4A457A05F9EA733BF6863A340078BEC2BFB81D6A74AEBC6250B1A89FA2A77F3B470AE669F8A94BD90DBE9955DAF83856B5F2C9d3H" TargetMode="External"/><Relationship Id="rId48" Type="http://schemas.openxmlformats.org/officeDocument/2006/relationships/hyperlink" Target="consultantplus://offline/ref=98B988B6825B525F1E4A457A05F9EA733BF6863A33097BB4C7BFB81D6A74AEBC6250B1A89FA2A77F3B460BE769F8A94BD90DBE9955DAF83856B5F2C9d3H" TargetMode="External"/><Relationship Id="rId64" Type="http://schemas.openxmlformats.org/officeDocument/2006/relationships/hyperlink" Target="consultantplus://offline/ref=98B988B6825B525F1E4A457A05F9EA733BF6863A330979B5C5BFB81D6A74AEBC6250B1A89FA2A77F3B4600E369F8A94BD90DBE9955DAF83856B5F2C9d3H" TargetMode="External"/><Relationship Id="rId69" Type="http://schemas.openxmlformats.org/officeDocument/2006/relationships/hyperlink" Target="consultantplus://offline/ref=98B988B6825B525F1E4A457A05F9EA733BF6863A340D7AB7C3BFB81D6A74AEBC6250B1A89FA2A77F3B460CE469F8A94BD90DBE9955DAF83856B5F2C9d3H" TargetMode="External"/><Relationship Id="rId113" Type="http://schemas.openxmlformats.org/officeDocument/2006/relationships/hyperlink" Target="consultantplus://offline/ref=98B988B6825B525F1E4A457A05F9EA733BF6863A340D7AB7C3BFB81D6A74AEBC6250B1A89FA2A77F3B460EE469F8A94BD90DBE9955DAF83856B5F2C9d3H" TargetMode="External"/><Relationship Id="rId118" Type="http://schemas.openxmlformats.org/officeDocument/2006/relationships/hyperlink" Target="consultantplus://offline/ref=98B988B6825B525F1E4A457A05F9EA733BF6863A330979B5C5BFB81D6A74AEBC6250B1A89FA2A77F3B4709E169F8A94BD90DBE9955DAF83856B5F2C9d3H" TargetMode="External"/><Relationship Id="rId134" Type="http://schemas.openxmlformats.org/officeDocument/2006/relationships/hyperlink" Target="consultantplus://offline/ref=98B988B6825B525F1E4A457A05F9EA733BF6863A34087AB4CDBFB81D6A74AEBC6250B1A89FA2A77F3B4600E269F8A94BD90DBE9955DAF83856B5F2C9d3H" TargetMode="External"/><Relationship Id="rId139" Type="http://schemas.openxmlformats.org/officeDocument/2006/relationships/hyperlink" Target="consultantplus://offline/ref=98B988B6825B525F1E4A457A05F9EA733BF6863A340D7AB7C3BFB81D6A74AEBC6250B1A89FA2A77F3B460FE369F8A94BD90DBE9955DAF83856B5F2C9d3H" TargetMode="External"/><Relationship Id="rId80" Type="http://schemas.openxmlformats.org/officeDocument/2006/relationships/hyperlink" Target="consultantplus://offline/ref=98B988B6825B525F1E4A457A05F9EA733BF6863A33097BB4C3BFB81D6A74AEBC6250B1A89FA2A77F3B460DE969F8A94BD90DBE9955DAF83856B5F2C9d3H" TargetMode="External"/><Relationship Id="rId85" Type="http://schemas.openxmlformats.org/officeDocument/2006/relationships/hyperlink" Target="consultantplus://offline/ref=98B988B6825B525F1E4A457A05F9EA733BF6863A330979B5C5BFB81D6A74AEBC6250B1A89FA2A77F3B4601E869F8A94BD90DBE9955DAF83856B5F2C9d3H" TargetMode="External"/><Relationship Id="rId12" Type="http://schemas.openxmlformats.org/officeDocument/2006/relationships/hyperlink" Target="consultantplus://offline/ref=98B988B6825B525F1E4A457A05F9EA733BF6863A340D7AB7C3BFB81D6A74AEBC6250B1A89FA2A77F3B460AE569F8A94BD90DBE9955DAF83856B5F2C9d3H" TargetMode="External"/><Relationship Id="rId17" Type="http://schemas.openxmlformats.org/officeDocument/2006/relationships/hyperlink" Target="consultantplus://offline/ref=98B988B6825B525F1E4A457A05F9EA733BF6863A350D7AB4C1BFB81D6A74AEBC6250B1A89FA2A77F3B4609E069F8A94BD90DBE9955DAF83856B5F2C9d3H" TargetMode="External"/><Relationship Id="rId33" Type="http://schemas.openxmlformats.org/officeDocument/2006/relationships/hyperlink" Target="consultantplus://offline/ref=98B988B6825B525F1E4A457A05F9EA733BF6863A330979B5C5BFB81D6A74AEBC6250B1A89FA2A77F3B460FE569F8A94BD90DBE9955DAF83856B5F2C9d3H" TargetMode="External"/><Relationship Id="rId38" Type="http://schemas.openxmlformats.org/officeDocument/2006/relationships/hyperlink" Target="consultantplus://offline/ref=98B988B6825B525F1E4A457A05F9EA733BF6863A340179B2CDBFB81D6A74AEBC6250B1BA9FFAAB7D395809E17CAEF80DC8dDH" TargetMode="External"/><Relationship Id="rId59" Type="http://schemas.openxmlformats.org/officeDocument/2006/relationships/hyperlink" Target="consultantplus://offline/ref=98B988B6825B525F1E4A5B771395B77A3EF5D030360874E199E0E3403D7DA4EB251FE8EADCAEA5746F174CB56FAEFA118D01A2994BD9CFd8H" TargetMode="External"/><Relationship Id="rId103" Type="http://schemas.openxmlformats.org/officeDocument/2006/relationships/hyperlink" Target="consultantplus://offline/ref=98B988B6825B525F1E4A457A05F9EA733BF6863A33097BB4C3BFB81D6A74AEBC6250B1A89FA2A77F3B460EE869F8A94BD90DBE9955DAF83856B5F2C9d3H" TargetMode="External"/><Relationship Id="rId108" Type="http://schemas.openxmlformats.org/officeDocument/2006/relationships/hyperlink" Target="consultantplus://offline/ref=98B988B6825B525F1E4A5B771395B77A3EF5DD37340B74E199E0E3403D7DA4EB371FB0E6D9ADB87E3A580AE060CAdDH" TargetMode="External"/><Relationship Id="rId124" Type="http://schemas.openxmlformats.org/officeDocument/2006/relationships/hyperlink" Target="consultantplus://offline/ref=98B988B6825B525F1E4A457A05F9EA733BF6863A33097BB4C3BFB81D6A74AEBC6250B1A89FA2A77F3B460FE069F8A94BD90DBE9955DAF83856B5F2C9d3H" TargetMode="External"/><Relationship Id="rId129" Type="http://schemas.openxmlformats.org/officeDocument/2006/relationships/hyperlink" Target="consultantplus://offline/ref=98B988B6825B525F1E4A457A05F9EA733BF6863A33097BB4C3BFB81D6A74AEBC6250B1A89FA2A77F3B460FE469F8A94BD90DBE9955DAF83856B5F2C9d3H" TargetMode="External"/><Relationship Id="rId54" Type="http://schemas.openxmlformats.org/officeDocument/2006/relationships/hyperlink" Target="consultantplus://offline/ref=98B988B6825B525F1E4A457A05F9EA733BF6863A340D7AB7C3BFB81D6A74AEBC6250B1A89FA2A77F3B460BE669F8A94BD90DBE9955DAF83856B5F2C9d3H" TargetMode="External"/><Relationship Id="rId70" Type="http://schemas.openxmlformats.org/officeDocument/2006/relationships/hyperlink" Target="consultantplus://offline/ref=98B988B6825B525F1E4A457A05F9EA733BF6863A340D7AB7C3BFB81D6A74AEBC6250B1A89FA2A77F3B460CE869F8A94BD90DBE9955DAF83856B5F2C9d3H" TargetMode="External"/><Relationship Id="rId75" Type="http://schemas.openxmlformats.org/officeDocument/2006/relationships/hyperlink" Target="consultantplus://offline/ref=98B988B6825B525F1E4A457A05F9EA733BF6863A33097BB4C3BFB81D6A74AEBC6250B1A89FA2A77F3B460DE969F8A94BD90DBE9955DAF83856B5F2C9d3H" TargetMode="External"/><Relationship Id="rId91" Type="http://schemas.openxmlformats.org/officeDocument/2006/relationships/hyperlink" Target="consultantplus://offline/ref=98B988B6825B525F1E4A457A05F9EA733BF6863A33097BB4C3BFB81D6A74AEBC6250B1A89FA2A77F3B460EE169F8A94BD90DBE9955DAF83856B5F2C9d3H" TargetMode="External"/><Relationship Id="rId96" Type="http://schemas.openxmlformats.org/officeDocument/2006/relationships/hyperlink" Target="consultantplus://offline/ref=98B988B6825B525F1E4A457A05F9EA733BF6863A33097BB4C3BFB81D6A74AEBC6250B1A89FA2A77F3B460EE369F8A94BD90DBE9955DAF83856B5F2C9d3H" TargetMode="External"/><Relationship Id="rId140" Type="http://schemas.openxmlformats.org/officeDocument/2006/relationships/hyperlink" Target="consultantplus://offline/ref=98B988B6825B525F1E4A457A05F9EA733BF6863A33097BB4C3BFB81D6A74AEBC6250B1A89FA2A77F3B460FE669F8A94BD90DBE9955DAF83856B5F2C9d3H" TargetMode="External"/><Relationship Id="rId145" Type="http://schemas.openxmlformats.org/officeDocument/2006/relationships/hyperlink" Target="consultantplus://offline/ref=98B988B6825B525F1E4A457A05F9EA733BF6863A33097BB4C3BFB81D6A74AEBC6250B1A89FA2A77F3B460FE869F8A94BD90DBE9955DAF83856B5F2C9d3H" TargetMode="External"/><Relationship Id="rId1" Type="http://schemas.openxmlformats.org/officeDocument/2006/relationships/styles" Target="styles.xml"/><Relationship Id="rId6" Type="http://schemas.openxmlformats.org/officeDocument/2006/relationships/hyperlink" Target="consultantplus://offline/ref=98B988B6825B525F1E4A457A05F9EA733BF6863A350D7AB4C1BFB81D6A74AEBC6250B1A89FA2A77F3B4608E969F8A94BD90DBE9955DAF83856B5F2C9d3H" TargetMode="External"/><Relationship Id="rId23" Type="http://schemas.openxmlformats.org/officeDocument/2006/relationships/hyperlink" Target="consultantplus://offline/ref=98B988B6825B525F1E4A457A05F9EA733BF6863A33097BB4C7BFB81D6A74AEBC6250B1A89FA2A77F3B460BE769F8A94BD90DBE9955DAF83856B5F2C9d3H" TargetMode="External"/><Relationship Id="rId28" Type="http://schemas.openxmlformats.org/officeDocument/2006/relationships/hyperlink" Target="consultantplus://offline/ref=98B988B6825B525F1E4A457A05F9EA733BF6863A340078BFC2BFB81D6A74AEBC6250B1A89FA2A77F3B4609E869F8A94BD90DBE9955DAF83856B5F2C9d3H" TargetMode="External"/><Relationship Id="rId49" Type="http://schemas.openxmlformats.org/officeDocument/2006/relationships/hyperlink" Target="consultantplus://offline/ref=98B988B6825B525F1E4A457A05F9EA733BF6863A33097BB4C3BFB81D6A74AEBC6250B1A89FA2A77F3B460DE769F8A94BD90DBE9955DAF83856B5F2C9d3H" TargetMode="External"/><Relationship Id="rId114" Type="http://schemas.openxmlformats.org/officeDocument/2006/relationships/hyperlink" Target="consultantplus://offline/ref=98B988B6825B525F1E4A457A05F9EA733BF6863A330979B5C5BFB81D6A74AEBC6250B1A89FA2A77F3B4708E669F8A94BD90DBE9955DAF83856B5F2C9d3H" TargetMode="External"/><Relationship Id="rId119" Type="http://schemas.openxmlformats.org/officeDocument/2006/relationships/hyperlink" Target="consultantplus://offline/ref=98B988B6825B525F1E4A457A05F9EA733BF6863A33097BB4C3BFB81D6A74AEBC6250B1A89FA2A77F3B460FE069F8A94BD90DBE9955DAF83856B5F2C9d3H" TargetMode="External"/><Relationship Id="rId44" Type="http://schemas.openxmlformats.org/officeDocument/2006/relationships/hyperlink" Target="consultantplus://offline/ref=98B988B6825B525F1E4A457A05F9EA733BF6863A340D7AB7C3BFB81D6A74AEBC6250B1A89FA2A77F3B460BE369F8A94BD90DBE9955DAF83856B5F2C9d3H" TargetMode="External"/><Relationship Id="rId60" Type="http://schemas.openxmlformats.org/officeDocument/2006/relationships/hyperlink" Target="consultantplus://offline/ref=98B988B6825B525F1E4A457A05F9EA733BF6863A340D7AB7C3BFB81D6A74AEBC6250B1A89FA2A77F3B460BE769F8A94BD90DBE9955DAF83856B5F2C9d3H" TargetMode="External"/><Relationship Id="rId65" Type="http://schemas.openxmlformats.org/officeDocument/2006/relationships/hyperlink" Target="consultantplus://offline/ref=98B988B6825B525F1E4A457A05F9EA733BF6863A33097BB4C3BFB81D6A74AEBC6250B1A89FA2A77F3B460DE869F8A94BD90DBE9955DAF83856B5F2C9d3H" TargetMode="External"/><Relationship Id="rId81" Type="http://schemas.openxmlformats.org/officeDocument/2006/relationships/hyperlink" Target="consultantplus://offline/ref=98B988B6825B525F1E4A457A05F9EA733BF6863A33097BB4C3BFB81D6A74AEBC6250B1A89FA2A77F3B460DE969F8A94BD90DBE9955DAF83856B5F2C9d3H" TargetMode="External"/><Relationship Id="rId86" Type="http://schemas.openxmlformats.org/officeDocument/2006/relationships/hyperlink" Target="consultantplus://offline/ref=98B988B6825B525F1E4A457A05F9EA733BF6863A33097BB4C3BFB81D6A74AEBC6250B1A89FA2A77F3B460DE969F8A94BD90DBE9955DAF83856B5F2C9d3H" TargetMode="External"/><Relationship Id="rId130" Type="http://schemas.openxmlformats.org/officeDocument/2006/relationships/hyperlink" Target="consultantplus://offline/ref=98B988B6825B525F1E4A457A05F9EA733BF6863A33097BB4C3BFB81D6A74AEBC6250B1A89FA2A77F3B460FE469F8A94BD90DBE9955DAF83856B5F2C9d3H" TargetMode="External"/><Relationship Id="rId135" Type="http://schemas.openxmlformats.org/officeDocument/2006/relationships/hyperlink" Target="consultantplus://offline/ref=98B988B6825B525F1E4A457A05F9EA733BF6863A33097BB4C7BFB81D6A74AEBC6250B1A89FA2A77F3B460BE769F8A94BD90DBE9955DAF83856B5F2C9d3H" TargetMode="External"/><Relationship Id="rId13" Type="http://schemas.openxmlformats.org/officeDocument/2006/relationships/hyperlink" Target="consultantplus://offline/ref=98B988B6825B525F1E4A457A05F9EA733BF6863A340078BFC2BFB81D6A74AEBC6250B1A89FA2A77F3B4609E869F8A94BD90DBE9955DAF83856B5F2C9d3H" TargetMode="External"/><Relationship Id="rId18" Type="http://schemas.openxmlformats.org/officeDocument/2006/relationships/hyperlink" Target="consultantplus://offline/ref=98B988B6825B525F1E4A457A05F9EA733BF6863A330979B6CDBFB81D6A74AEBC6250B1A89FA2A77F3B4701E769F8A94BD90DBE9955DAF83856B5F2C9d3H" TargetMode="External"/><Relationship Id="rId39" Type="http://schemas.openxmlformats.org/officeDocument/2006/relationships/hyperlink" Target="consultantplus://offline/ref=98B988B6825B525F1E4A457A05F9EA733BF6863A340077B7C5BFB81D6A74AEBC6250B1A89FA2A77F3B4609E469F8A94BD90DBE9955DAF83856B5F2C9d3H" TargetMode="External"/><Relationship Id="rId109" Type="http://schemas.openxmlformats.org/officeDocument/2006/relationships/hyperlink" Target="consultantplus://offline/ref=98B988B6825B525F1E4A457A05F9EA733BF6863A340D7AB7C3BFB81D6A74AEBC6250B1A89FA2A77F3B460EE169F8A94BD90DBE9955DAF83856B5F2C9d3H" TargetMode="External"/><Relationship Id="rId34" Type="http://schemas.openxmlformats.org/officeDocument/2006/relationships/hyperlink" Target="consultantplus://offline/ref=98B988B6825B525F1E4A457A05F9EA733BF6863A340D7AB7C3BFB81D6A74AEBC6250B1A89FA2A77F3B460AE869F8A94BD90DBE9955DAF83856B5F2C9d3H" TargetMode="External"/><Relationship Id="rId50" Type="http://schemas.openxmlformats.org/officeDocument/2006/relationships/hyperlink" Target="consultantplus://offline/ref=98B988B6825B525F1E4A457A05F9EA733BF6863A340078BFC2BFB81D6A74AEBC6250B1A89FA2A77F3B460AE069F8A94BD90DBE9955DAF83856B5F2C9d3H" TargetMode="External"/><Relationship Id="rId55" Type="http://schemas.openxmlformats.org/officeDocument/2006/relationships/hyperlink" Target="consultantplus://offline/ref=98B988B6825B525F1E4A457A05F9EA733BF6863A330979B5C5BFB81D6A74AEBC6250B1A89FA2A77F3B4600E069F8A94BD90DBE9955DAF83856B5F2C9d3H" TargetMode="External"/><Relationship Id="rId76" Type="http://schemas.openxmlformats.org/officeDocument/2006/relationships/hyperlink" Target="consultantplus://offline/ref=98B988B6825B525F1E4A457A05F9EA733BF6863A350D7AB4C1BFB81D6A74AEBC6250B1A89FA2A77F3B4609E769F8A94BD90DBE9955DAF83856B5F2C9d3H" TargetMode="External"/><Relationship Id="rId97" Type="http://schemas.openxmlformats.org/officeDocument/2006/relationships/hyperlink" Target="consultantplus://offline/ref=98B988B6825B525F1E4A457A05F9EA733BF6863A33097BB4C3BFB81D6A74AEBC6250B1A89FA2A77F3B460EE569F8A94BD90DBE9955DAF83856B5F2C9d3H" TargetMode="External"/><Relationship Id="rId104" Type="http://schemas.openxmlformats.org/officeDocument/2006/relationships/hyperlink" Target="consultantplus://offline/ref=98B988B6825B525F1E4A457A05F9EA733BF6863A340D7AB7C3BFB81D6A74AEBC6250B1A89FA2A77F3B460DE969F8A94BD90DBE9955DAF83856B5F2C9d3H" TargetMode="External"/><Relationship Id="rId120" Type="http://schemas.openxmlformats.org/officeDocument/2006/relationships/hyperlink" Target="consultantplus://offline/ref=98B988B6825B525F1E4A457A05F9EA733BF6863A340D7AB7C3BFB81D6A74AEBC6250B1A89FA2A77F3B460EE969F8A94BD90DBE9955DAF83856B5F2C9d3H" TargetMode="External"/><Relationship Id="rId125" Type="http://schemas.openxmlformats.org/officeDocument/2006/relationships/hyperlink" Target="consultantplus://offline/ref=98B988B6825B525F1E4A457A05F9EA733BF6863A33097BB4C3BFB81D6A74AEBC6250B1A89FA2A77F3B460FE169F8A94BD90DBE9955DAF83856B5F2C9d3H" TargetMode="External"/><Relationship Id="rId141" Type="http://schemas.openxmlformats.org/officeDocument/2006/relationships/hyperlink" Target="consultantplus://offline/ref=98B988B6825B525F1E4A457A05F9EA733BF6863A350D7AB4C1BFB81D6A74AEBC6250B1A89FA2A77F3B460AE969F8A94BD90DBE9955DAF83856B5F2C9d3H" TargetMode="External"/><Relationship Id="rId146" Type="http://schemas.openxmlformats.org/officeDocument/2006/relationships/fontTable" Target="fontTable.xml"/><Relationship Id="rId7" Type="http://schemas.openxmlformats.org/officeDocument/2006/relationships/hyperlink" Target="consultantplus://offline/ref=98B988B6825B525F1E4A457A05F9EA733BF6863A350F7BB6C2BFB81D6A74AEBC6250B1A89FA2A77F3B4609E069F8A94BD90DBE9955DAF83856B5F2C9d3H" TargetMode="External"/><Relationship Id="rId71" Type="http://schemas.openxmlformats.org/officeDocument/2006/relationships/hyperlink" Target="consultantplus://offline/ref=98B988B6825B525F1E4A457A05F9EA733BF6863A330979B5C5BFB81D6A74AEBC6250B1A89FA2A77F3B4601E269F8A94BD90DBE9955DAF83856B5F2C9d3H" TargetMode="External"/><Relationship Id="rId92" Type="http://schemas.openxmlformats.org/officeDocument/2006/relationships/hyperlink" Target="consultantplus://offline/ref=98B988B6825B525F1E4A457A05F9EA733BF6863A340D7AB7C3BFB81D6A74AEBC6250B1A89FA2A77F3B460DE869F8A94BD90DBE9955DAF83856B5F2C9d3H" TargetMode="External"/><Relationship Id="rId2" Type="http://schemas.openxmlformats.org/officeDocument/2006/relationships/settings" Target="settings.xml"/><Relationship Id="rId29" Type="http://schemas.openxmlformats.org/officeDocument/2006/relationships/hyperlink" Target="consultantplus://offline/ref=98B988B6825B525F1E4A457A05F9EA733BF6863A34087AB4CDBFB81D6A74AEBC6250B1A89FA2A77F3B460FE769F8A94BD90DBE9955DAF83856B5F2C9d3H" TargetMode="External"/><Relationship Id="rId24" Type="http://schemas.openxmlformats.org/officeDocument/2006/relationships/hyperlink" Target="consultantplus://offline/ref=98B988B6825B525F1E4A457A05F9EA733BF6863A330979B6CDBFB81D6A74AEBC6250B1A89FA2A77F3B4701E369F8A94BD90DBE9955DAF83856B5F2C9d3H" TargetMode="External"/><Relationship Id="rId40" Type="http://schemas.openxmlformats.org/officeDocument/2006/relationships/hyperlink" Target="consultantplus://offline/ref=98B988B6825B525F1E4A457A05F9EA733BF6863A340078BEC2BFB81D6A74AEBC6250B1A89FA2A77F3B460AE769F8A94BD90DBE9955DAF83856B5F2C9d3H" TargetMode="External"/><Relationship Id="rId45" Type="http://schemas.openxmlformats.org/officeDocument/2006/relationships/hyperlink" Target="consultantplus://offline/ref=98B988B6825B525F1E4A457A05F9EA733BF6863A340078BFC2BFB81D6A74AEBC6250B1A89FA2A77F3B460AE069F8A94BD90DBE9955DAF83856B5F2C9d3H" TargetMode="External"/><Relationship Id="rId66" Type="http://schemas.openxmlformats.org/officeDocument/2006/relationships/hyperlink" Target="consultantplus://offline/ref=98B988B6825B525F1E4A457A05F9EA733BF6863A340D7AB7C3BFB81D6A74AEBC6250B1A89FA2A77F3B460CE369F8A94BD90DBE9955DAF83856B5F2C9d3H" TargetMode="External"/><Relationship Id="rId87" Type="http://schemas.openxmlformats.org/officeDocument/2006/relationships/hyperlink" Target="consultantplus://offline/ref=98B988B6825B525F1E4A457A05F9EA733BF6863A350D7AB4C1BFB81D6A74AEBC6250B1A89FA2A77F3B4609E969F8A94BD90DBE9955DAF83856B5F2C9d3H" TargetMode="External"/><Relationship Id="rId110" Type="http://schemas.openxmlformats.org/officeDocument/2006/relationships/hyperlink" Target="consultantplus://offline/ref=98B988B6825B525F1E4A5B771395B77A3EF5DD37340B74E199E0E3403D7DA4EB371FB0E6D9ADB87E3A580AE060CAdDH" TargetMode="External"/><Relationship Id="rId115" Type="http://schemas.openxmlformats.org/officeDocument/2006/relationships/hyperlink" Target="consultantplus://offline/ref=98B988B6825B525F1E4A5B771395B77A3EF5DD37340A74E199E0E3403D7DA4EB251FE8E9D3A4F22E7F1305E260B2F90E9202BC99C4dAH" TargetMode="External"/><Relationship Id="rId131" Type="http://schemas.openxmlformats.org/officeDocument/2006/relationships/hyperlink" Target="consultantplus://offline/ref=98B988B6825B525F1E4A457A05F9EA733BF6863A350D7AB4C1BFB81D6A74AEBC6250B1A89FA2A77F3B460AE769F8A94BD90DBE9955DAF83856B5F2C9d3H" TargetMode="External"/><Relationship Id="rId136" Type="http://schemas.openxmlformats.org/officeDocument/2006/relationships/hyperlink" Target="consultantplus://offline/ref=98B988B6825B525F1E4A457A05F9EA733BF6863A33097BB4C3BFB81D6A74AEBC6250B1A89FA2A77F3B460FE569F8A94BD90DBE9955DAF83856B5F2C9d3H" TargetMode="External"/><Relationship Id="rId61" Type="http://schemas.openxmlformats.org/officeDocument/2006/relationships/hyperlink" Target="consultantplus://offline/ref=98B988B6825B525F1E4A457A05F9EA733BF6863A340D7AB7C3BFB81D6A74AEBC6250B1A89FA2A77F3B460CE069F8A94BD90DBE9955DAF83856B5F2C9d3H" TargetMode="External"/><Relationship Id="rId82" Type="http://schemas.openxmlformats.org/officeDocument/2006/relationships/hyperlink" Target="consultantplus://offline/ref=98B988B6825B525F1E4A457A05F9EA733BF6863A350D7AB4C1BFB81D6A74AEBC6250B1A89FA2A77F3B4609E869F8A94BD90DBE9955DAF83856B5F2C9d3H" TargetMode="External"/><Relationship Id="rId19" Type="http://schemas.openxmlformats.org/officeDocument/2006/relationships/hyperlink" Target="consultantplus://offline/ref=98B988B6825B525F1E4A457A05F9EA733BF6863A340078BFC2BFB81D6A74AEBC6250B1A89FA2A77F3B4609E969F8A94BD90DBE9955DAF83856B5F2C9d3H" TargetMode="External"/><Relationship Id="rId14" Type="http://schemas.openxmlformats.org/officeDocument/2006/relationships/hyperlink" Target="consultantplus://offline/ref=98B988B6825B525F1E4A457A05F9EA733BF6863A340F7AB5CCBFB81D6A74AEBC6250B1BA9FFAAB7D395809E17CAEF80DC8dDH" TargetMode="External"/><Relationship Id="rId30" Type="http://schemas.openxmlformats.org/officeDocument/2006/relationships/hyperlink" Target="consultantplus://offline/ref=98B988B6825B525F1E4A457A05F9EA733BF6863A330979B6CDBFB81D6A74AEBC6250B1A89FA2A77F3B4408E069F8A94BD90DBE9955DAF83856B5F2C9d3H" TargetMode="External"/><Relationship Id="rId35" Type="http://schemas.openxmlformats.org/officeDocument/2006/relationships/hyperlink" Target="consultantplus://offline/ref=98B988B6825B525F1E4A457A05F9EA733BF6863A340D7AB7C3BFB81D6A74AEBC6250B1A89FA2A77F3B460BE069F8A94BD90DBE9955DAF83856B5F2C9d3H" TargetMode="External"/><Relationship Id="rId56" Type="http://schemas.openxmlformats.org/officeDocument/2006/relationships/hyperlink" Target="consultantplus://offline/ref=98B988B6825B525F1E4A457A05F9EA733BF6863A350D7AB4C1BFB81D6A74AEBC6250B1A89FA2A77F3B4609E569F8A94BD90DBE9955DAF83856B5F2C9d3H" TargetMode="External"/><Relationship Id="rId77" Type="http://schemas.openxmlformats.org/officeDocument/2006/relationships/hyperlink" Target="consultantplus://offline/ref=98B988B6825B525F1E4A457A05F9EA733BF6863A33097BB4C3BFB81D6A74AEBC6250B1A89FA2A77F3B460DE969F8A94BD90DBE9955DAF83856B5F2C9d3H" TargetMode="External"/><Relationship Id="rId100" Type="http://schemas.openxmlformats.org/officeDocument/2006/relationships/hyperlink" Target="consultantplus://offline/ref=98B988B6825B525F1E4A457A05F9EA733BF6863A340D7AB7C3BFB81D6A74AEBC6250B1A89FA2A77F3B460DE869F8A94BD90DBE9955DAF83856B5F2C9d3H" TargetMode="External"/><Relationship Id="rId105" Type="http://schemas.openxmlformats.org/officeDocument/2006/relationships/hyperlink" Target="consultantplus://offline/ref=98B988B6825B525F1E4A457A05F9EA733BF6863A33097BB4C3BFB81D6A74AEBC6250B1A89FA2A77F3B460EE969F8A94BD90DBE9955DAF83856B5F2C9d3H" TargetMode="External"/><Relationship Id="rId126" Type="http://schemas.openxmlformats.org/officeDocument/2006/relationships/hyperlink" Target="consultantplus://offline/ref=98B988B6825B525F1E4A457A05F9EA733BF6863A340D7AB7C3BFB81D6A74AEBC6250B1A89FA2A77F3B460FE169F8A94BD90DBE9955DAF83856B5F2C9d3H" TargetMode="External"/><Relationship Id="rId147" Type="http://schemas.openxmlformats.org/officeDocument/2006/relationships/theme" Target="theme/theme1.xml"/><Relationship Id="rId8" Type="http://schemas.openxmlformats.org/officeDocument/2006/relationships/hyperlink" Target="consultantplus://offline/ref=98B988B6825B525F1E4A457A05F9EA733BF6863A33097BB4C7BFB81D6A74AEBC6250B1A89FA2A77F3B460BE769F8A94BD90DBE9955DAF83856B5F2C9d3H" TargetMode="External"/><Relationship Id="rId51" Type="http://schemas.openxmlformats.org/officeDocument/2006/relationships/hyperlink" Target="consultantplus://offline/ref=98B988B6825B525F1E4A457A05F9EA733BF6863A340D7AB7C3BFB81D6A74AEBC6250B1A89FA2A77F3B460BE569F8A94BD90DBE9955DAF83856B5F2C9d3H" TargetMode="External"/><Relationship Id="rId72" Type="http://schemas.openxmlformats.org/officeDocument/2006/relationships/hyperlink" Target="consultantplus://offline/ref=98B988B6825B525F1E4A457A05F9EA733BF6863A340D7AB7C3BFB81D6A74AEBC6250B1A89FA2A77F3B460DE469F8A94BD90DBE9955DAF83856B5F2C9d3H" TargetMode="External"/><Relationship Id="rId93" Type="http://schemas.openxmlformats.org/officeDocument/2006/relationships/hyperlink" Target="consultantplus://offline/ref=98B988B6825B525F1E4A457A05F9EA733BF6863A34087AB4CDBFB81D6A74AEBC6250B1A89FA2A77F3B4600E169F8A94BD90DBE9955DAF83856B5F2C9d3H" TargetMode="External"/><Relationship Id="rId98" Type="http://schemas.openxmlformats.org/officeDocument/2006/relationships/hyperlink" Target="consultantplus://offline/ref=98B988B6825B525F1E4A457A05F9EA733BF6863A340D7AB7C3BFB81D6A74AEBC6250B1A89FA2A77F3B460DE869F8A94BD90DBE9955DAF83856B5F2C9d3H" TargetMode="External"/><Relationship Id="rId121" Type="http://schemas.openxmlformats.org/officeDocument/2006/relationships/hyperlink" Target="consultantplus://offline/ref=98B988B6825B525F1E4A457A05F9EA733BF6863A350D7AB4C1BFB81D6A74AEBC6250B1A89FA2A77F3B460AE569F8A94BD90DBE9955DAF83856B5F2C9d3H" TargetMode="External"/><Relationship Id="rId142" Type="http://schemas.openxmlformats.org/officeDocument/2006/relationships/hyperlink" Target="consultantplus://offline/ref=98B988B6825B525F1E4A457A05F9EA733BF6863A330979B5C5BFB81D6A74AEBC6250B1A89FA2A77F3B4709E869F8A94BD90DBE9955DAF83856B5F2C9d3H" TargetMode="External"/><Relationship Id="rId3" Type="http://schemas.openxmlformats.org/officeDocument/2006/relationships/webSettings" Target="webSettings.xml"/><Relationship Id="rId25" Type="http://schemas.openxmlformats.org/officeDocument/2006/relationships/hyperlink" Target="consultantplus://offline/ref=98B988B6825B525F1E4A457A05F9EA733BF6863A330979B5C5BFB81D6A74AEBC6250B1A89FA2A77F3B460FE469F8A94BD90DBE9955DAF83856B5F2C9d3H" TargetMode="External"/><Relationship Id="rId46" Type="http://schemas.openxmlformats.org/officeDocument/2006/relationships/hyperlink" Target="consultantplus://offline/ref=98B988B6825B525F1E4A457A05F9EA733BF6863A33097BB4C3BFB81D6A74AEBC6250B1A89FA2A77F3B460DE669F8A94BD90DBE9955DAF83856B5F2C9d3H" TargetMode="External"/><Relationship Id="rId67" Type="http://schemas.openxmlformats.org/officeDocument/2006/relationships/hyperlink" Target="consultantplus://offline/ref=98B988B6825B525F1E4A457A05F9EA733BF6863A340078BFC2BFB81D6A74AEBC6250B1A89FA2A77F3B460AE069F8A94BD90DBE9955DAF83856B5F2C9d3H" TargetMode="External"/><Relationship Id="rId116" Type="http://schemas.openxmlformats.org/officeDocument/2006/relationships/hyperlink" Target="consultantplus://offline/ref=98B988B6825B525F1E4A457A05F9EA733BF6863A340D7AB7C3BFB81D6A74AEBC6250B1A89FA2A77F3B460EE569F8A94BD90DBE9955DAF83856B5F2C9d3H" TargetMode="External"/><Relationship Id="rId137" Type="http://schemas.openxmlformats.org/officeDocument/2006/relationships/hyperlink" Target="consultantplus://offline/ref=98B988B6825B525F1E4A457A05F9EA733BF6863A340078BFC2BFB81D6A74AEBC6250B1A89FA2A77F3B460AE069F8A94BD90DBE9955DAF83856B5F2C9d3H" TargetMode="External"/><Relationship Id="rId20" Type="http://schemas.openxmlformats.org/officeDocument/2006/relationships/hyperlink" Target="consultantplus://offline/ref=98B988B6825B525F1E4A457A05F9EA733BF6863A34087AB4CDBFB81D6A74AEBC6250B1A89FA2A77F3B460FE469F8A94BD90DBE9955DAF83856B5F2C9d3H" TargetMode="External"/><Relationship Id="rId41" Type="http://schemas.openxmlformats.org/officeDocument/2006/relationships/hyperlink" Target="consultantplus://offline/ref=98B988B6825B525F1E4A457A05F9EA733BF6863A340179B2CDBFB81D6A74AEBC6250B1A89FA2A77F3B4601E569F8A94BD90DBE9955DAF83856B5F2C9d3H" TargetMode="External"/><Relationship Id="rId62" Type="http://schemas.openxmlformats.org/officeDocument/2006/relationships/hyperlink" Target="consultantplus://offline/ref=98B988B6825B525F1E4A457A05F9EA733BF6863A340078BFC2BFB81D6A74AEBC6250B1A89FA2A77F3B460AE069F8A94BD90DBE9955DAF83856B5F2C9d3H" TargetMode="External"/><Relationship Id="rId83" Type="http://schemas.openxmlformats.org/officeDocument/2006/relationships/hyperlink" Target="consultantplus://offline/ref=98B988B6825B525F1E4A457A05F9EA733BF6863A33097BB4C3BFB81D6A74AEBC6250B1A89FA2A77F3B460DE969F8A94BD90DBE9955DAF83856B5F2C9d3H" TargetMode="External"/><Relationship Id="rId88" Type="http://schemas.openxmlformats.org/officeDocument/2006/relationships/hyperlink" Target="consultantplus://offline/ref=98B988B6825B525F1E4A457A05F9EA733BF6863A33097BB4C3BFB81D6A74AEBC6250B1A89FA2A77F3B460DE969F8A94BD90DBE9955DAF83856B5F2C9d3H" TargetMode="External"/><Relationship Id="rId111" Type="http://schemas.openxmlformats.org/officeDocument/2006/relationships/hyperlink" Target="consultantplus://offline/ref=98B988B6825B525F1E4A457A05F9EA733BF6863A330979B5C5BFB81D6A74AEBC6250B1A89FA2A77F3B4708E269F8A94BD90DBE9955DAF83856B5F2C9d3H" TargetMode="External"/><Relationship Id="rId132" Type="http://schemas.openxmlformats.org/officeDocument/2006/relationships/hyperlink" Target="consultantplus://offline/ref=98B988B6825B525F1E4A457A05F9EA733BF6863A33097BB4C3BFB81D6A74AEBC6250B1A89FA2A77F3B460FE469F8A94BD90DBE9955DAF83856B5F2C9d3H" TargetMode="External"/><Relationship Id="rId15" Type="http://schemas.openxmlformats.org/officeDocument/2006/relationships/hyperlink" Target="consultantplus://offline/ref=98B988B6825B525F1E4A457A05F9EA733BF6863A330979B6CDBFB81D6A74AEBC6250B1A89FA2A77F3B4701E669F8A94BD90DBE9955DAF83856B5F2C9d3H" TargetMode="External"/><Relationship Id="rId36" Type="http://schemas.openxmlformats.org/officeDocument/2006/relationships/hyperlink" Target="consultantplus://offline/ref=98B988B6825B525F1E4A457A05F9EA733BF6863A33097BB4C3BFB81D6A74AEBC6250B1A89FA2A77F3B460DE169F8A94BD90DBE9955DAF83856B5F2C9d3H" TargetMode="External"/><Relationship Id="rId57" Type="http://schemas.openxmlformats.org/officeDocument/2006/relationships/hyperlink" Target="consultantplus://offline/ref=98B988B6825B525F1E4A457A05F9EA733BF6863A330979B5C5BFB81D6A74AEBC6250B1A89FA2A77F3B4600E169F8A94BD90DBE9955DAF83856B5F2C9d3H" TargetMode="External"/><Relationship Id="rId106" Type="http://schemas.openxmlformats.org/officeDocument/2006/relationships/hyperlink" Target="consultantplus://offline/ref=98B988B6825B525F1E4A457A05F9EA733BF6863A340D7AB7C3BFB81D6A74AEBC6250B1A89FA2A77F3B460DE969F8A94BD90DBE9955DAF83856B5F2C9d3H" TargetMode="External"/><Relationship Id="rId127" Type="http://schemas.openxmlformats.org/officeDocument/2006/relationships/hyperlink" Target="consultantplus://offline/ref=98B988B6825B525F1E4A457A05F9EA733BF6863A330979B5C5BFB81D6A74AEBC6250B1A89FA2A77F3B4709E469F8A94BD90DBE9955DAF83856B5F2C9d3H" TargetMode="External"/><Relationship Id="rId10" Type="http://schemas.openxmlformats.org/officeDocument/2006/relationships/hyperlink" Target="consultantplus://offline/ref=98B988B6825B525F1E4A457A05F9EA733BF6863A330979B5C5BFB81D6A74AEBC6250B1A89FA2A77F3B460FE469F8A94BD90DBE9955DAF83856B5F2C9d3H" TargetMode="External"/><Relationship Id="rId31" Type="http://schemas.openxmlformats.org/officeDocument/2006/relationships/hyperlink" Target="consultantplus://offline/ref=98B988B6825B525F1E4A457A05F9EA733BF6863A340077B7C5BFB81D6A74AEBC6250B1A89FA2A77F3B4609E669F8A94BD90DBE9955DAF83856B5F2C9d3H" TargetMode="External"/><Relationship Id="rId52" Type="http://schemas.openxmlformats.org/officeDocument/2006/relationships/hyperlink" Target="consultantplus://offline/ref=98B988B6825B525F1E4A5B771395B77A3EF5DD37340B74E199E0E3403D7DA4EB371FB0E6D9ADB87E3A580AE060CAdDH" TargetMode="External"/><Relationship Id="rId73" Type="http://schemas.openxmlformats.org/officeDocument/2006/relationships/hyperlink" Target="consultantplus://offline/ref=98B988B6825B525F1E4A5B771395B77A3EF5DD37340B74E199E0E3403D7DA4EB371FB0E6D9ADB87E3A580AE060CAdDH" TargetMode="External"/><Relationship Id="rId78" Type="http://schemas.openxmlformats.org/officeDocument/2006/relationships/hyperlink" Target="consultantplus://offline/ref=98B988B6825B525F1E4A457A05F9EA733BF6863A340D7AB7C3BFB81D6A74AEBC6250B1A89FA2A77F3B460DE769F8A94BD90DBE9955DAF83856B5F2C9d3H" TargetMode="External"/><Relationship Id="rId94" Type="http://schemas.openxmlformats.org/officeDocument/2006/relationships/hyperlink" Target="consultantplus://offline/ref=98B988B6825B525F1E4A457A05F9EA733BF6863A33097BB4C3BFB81D6A74AEBC6250B1A89FA2A77F3B460EE269F8A94BD90DBE9955DAF83856B5F2C9d3H" TargetMode="External"/><Relationship Id="rId99" Type="http://schemas.openxmlformats.org/officeDocument/2006/relationships/hyperlink" Target="consultantplus://offline/ref=98B988B6825B525F1E4A457A05F9EA733BF6863A33097BB4C3BFB81D6A74AEBC6250B1A89FA2A77F3B460EE569F8A94BD90DBE9955DAF83856B5F2C9d3H" TargetMode="External"/><Relationship Id="rId101" Type="http://schemas.openxmlformats.org/officeDocument/2006/relationships/hyperlink" Target="consultantplus://offline/ref=98B988B6825B525F1E4A457A05F9EA733BF6863A34087AB4CDBFB81D6A74AEBC6250B1A89FA2A77F3B4600E169F8A94BD90DBE9955DAF83856B5F2C9d3H" TargetMode="External"/><Relationship Id="rId122" Type="http://schemas.openxmlformats.org/officeDocument/2006/relationships/hyperlink" Target="consultantplus://offline/ref=98B988B6825B525F1E4A457A05F9EA733BF6863A33097BB4C3BFB81D6A74AEBC6250B1A89FA2A77F3B460FE069F8A94BD90DBE9955DAF83856B5F2C9d3H" TargetMode="External"/><Relationship Id="rId143" Type="http://schemas.openxmlformats.org/officeDocument/2006/relationships/hyperlink" Target="consultantplus://offline/ref=98B988B6825B525F1E4A457A05F9EA733BF6863A33097BB4C3BFB81D6A74AEBC6250B1A89FA2A77F3B460FE769F8A94BD90DBE9955DAF83856B5F2C9d3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8B988B6825B525F1E4A457A05F9EA733BF6863A330979B6CDBFB81D6A74AEBC6250B1A89FA2A77F3B4701E369F8A94BD90DBE9955DAF83856B5F2C9d3H" TargetMode="External"/><Relationship Id="rId26" Type="http://schemas.openxmlformats.org/officeDocument/2006/relationships/hyperlink" Target="consultantplus://offline/ref=98B988B6825B525F1E4A457A05F9EA733BF6863A33097BB4C3BFB81D6A74AEBC6250B1A89FA2A77F3B460CE969F8A94BD90DBE9955DAF83856B5F2C9d3H" TargetMode="External"/><Relationship Id="rId47" Type="http://schemas.openxmlformats.org/officeDocument/2006/relationships/hyperlink" Target="consultantplus://offline/ref=98B988B6825B525F1E4A457A05F9EA733BF6863A34087AB4CDBFB81D6A74AEBC6250B1A89FA2A77F3B460FE869F8A94BD90DBE9955DAF83856B5F2C9d3H" TargetMode="External"/><Relationship Id="rId68" Type="http://schemas.openxmlformats.org/officeDocument/2006/relationships/hyperlink" Target="consultantplus://offline/ref=98B988B6825B525F1E4A457A05F9EA733BF6863A340078BFC2BFB81D6A74AEBC6250B1A89FA2A77F3B460AE069F8A94BD90DBE9955DAF83856B5F2C9d3H" TargetMode="External"/><Relationship Id="rId89" Type="http://schemas.openxmlformats.org/officeDocument/2006/relationships/hyperlink" Target="consultantplus://offline/ref=98B988B6825B525F1E4A457A05F9EA733BF6863A340D7AB7C3BFB81D6A74AEBC6250B1A89FA2A77F3B460DE769F8A94BD90DBE9955DAF83856B5F2C9d3H" TargetMode="External"/><Relationship Id="rId112" Type="http://schemas.openxmlformats.org/officeDocument/2006/relationships/hyperlink" Target="consultantplus://offline/ref=98B988B6825B525F1E4A457A05F9EA733BF6863A340D7AB7C3BFB81D6A74AEBC6250B1A89FA2A77F3B460EE169F8A94BD90DBE9955DAF83856B5F2C9d3H" TargetMode="External"/><Relationship Id="rId133" Type="http://schemas.openxmlformats.org/officeDocument/2006/relationships/hyperlink" Target="consultantplus://offline/ref=98B988B6825B525F1E4A457A05F9EA733BF6863A340D7AB7C3BFB81D6A74AEBC6250B1A89FA2A77F3B460FE369F8A94BD90DBE9955DAF83856B5F2C9d3H" TargetMode="External"/><Relationship Id="rId16" Type="http://schemas.openxmlformats.org/officeDocument/2006/relationships/hyperlink" Target="consultantplus://offline/ref=98B988B6825B525F1E4A457A05F9EA733BF6863A34087AB4CDBFB81D6A74AEBC6250B1A89FA2A77F3B460FE569F8A94BD90DBE9955DAF83856B5F2C9d3H" TargetMode="External"/><Relationship Id="rId37" Type="http://schemas.openxmlformats.org/officeDocument/2006/relationships/hyperlink" Target="consultantplus://offline/ref=98B988B6825B525F1E4A457A05F9EA733BF6863A33097BB4C3BFB81D6A74AEBC6250B1A89FA2A77F3B460DE369F8A94BD90DBE9955DAF83856B5F2C9d3H" TargetMode="External"/><Relationship Id="rId58" Type="http://schemas.openxmlformats.org/officeDocument/2006/relationships/hyperlink" Target="consultantplus://offline/ref=98B988B6825B525F1E4A5B771395B77A3EF5DD37340A74E199E0E3403D7DA4EB251FE8E8D8A4F22E7F1305E260B2F90E9202BC99C4dAH" TargetMode="External"/><Relationship Id="rId79" Type="http://schemas.openxmlformats.org/officeDocument/2006/relationships/hyperlink" Target="consultantplus://offline/ref=98B988B6825B525F1E4A457A05F9EA733BF6863A33097BB4C3BFB81D6A74AEBC6250B1A89FA2A77F3B460DE969F8A94BD90DBE9955DAF83856B5F2C9d3H" TargetMode="External"/><Relationship Id="rId102" Type="http://schemas.openxmlformats.org/officeDocument/2006/relationships/hyperlink" Target="consultantplus://offline/ref=98B988B6825B525F1E4A457A05F9EA733BF6863A33097BB4C3BFB81D6A74AEBC6250B1A89FA2A77F3B460EE669F8A94BD90DBE9955DAF83856B5F2C9d3H" TargetMode="External"/><Relationship Id="rId123" Type="http://schemas.openxmlformats.org/officeDocument/2006/relationships/hyperlink" Target="consultantplus://offline/ref=98B988B6825B525F1E4A457A05F9EA733BF6863A340D7AB7C3BFB81D6A74AEBC6250B1A89FA2A77F3B460FE069F8A94BD90DBE9955DAF83856B5F2C9d3H" TargetMode="External"/><Relationship Id="rId144" Type="http://schemas.openxmlformats.org/officeDocument/2006/relationships/hyperlink" Target="consultantplus://offline/ref=98B988B6825B525F1E4A457A05F9EA733BF6863A340D7AB7C3BFB81D6A74AEBC6250B1A89FA2A77F3B460FE369F8A94BD90DBE9955DAF83856B5F2C9d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9686</Words>
  <Characters>55214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2021-11-22T07:29:00Z</dcterms:created>
  <dcterms:modified xsi:type="dcterms:W3CDTF">2021-11-22T07:39:00Z</dcterms:modified>
</cp:coreProperties>
</file>